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35" w:rsidRPr="00B72991" w:rsidRDefault="00D82B35" w:rsidP="00D82B35">
      <w:pPr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b/>
          <w:sz w:val="24"/>
          <w:szCs w:val="24"/>
        </w:rPr>
        <w:t>Autor výukového materiálu:</w:t>
      </w:r>
      <w:r w:rsidRPr="00B72991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B72991">
        <w:rPr>
          <w:rFonts w:ascii="Times New Roman" w:hAnsi="Times New Roman" w:cs="Times New Roman"/>
          <w:sz w:val="24"/>
          <w:szCs w:val="24"/>
        </w:rPr>
        <w:t>Majerčáková</w:t>
      </w:r>
      <w:proofErr w:type="spellEnd"/>
    </w:p>
    <w:p w:rsidR="00D82B35" w:rsidRPr="00B72991" w:rsidRDefault="00D82B35" w:rsidP="00D82B35">
      <w:pPr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b/>
          <w:sz w:val="24"/>
          <w:szCs w:val="24"/>
        </w:rPr>
        <w:t>Datum vytvoření výukového materiálu:</w:t>
      </w:r>
      <w:r w:rsidR="00B36C0C">
        <w:rPr>
          <w:rFonts w:ascii="Times New Roman" w:hAnsi="Times New Roman" w:cs="Times New Roman"/>
          <w:sz w:val="24"/>
          <w:szCs w:val="24"/>
        </w:rPr>
        <w:t xml:space="preserve"> duben</w:t>
      </w:r>
      <w:r w:rsidRPr="00B7299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82B35" w:rsidRPr="00B72991" w:rsidRDefault="00D82B35" w:rsidP="00D82B35">
      <w:pPr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b/>
          <w:sz w:val="24"/>
          <w:szCs w:val="24"/>
        </w:rPr>
        <w:t>Ročník, pro který je výukový materiál určen:</w:t>
      </w:r>
      <w:r w:rsidR="003E1170">
        <w:rPr>
          <w:rFonts w:ascii="Times New Roman" w:hAnsi="Times New Roman" w:cs="Times New Roman"/>
          <w:sz w:val="24"/>
          <w:szCs w:val="24"/>
        </w:rPr>
        <w:t xml:space="preserve"> VIII</w:t>
      </w:r>
    </w:p>
    <w:p w:rsidR="00D82B35" w:rsidRPr="00B72991" w:rsidRDefault="00D82B35" w:rsidP="00D82B35">
      <w:pPr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b/>
          <w:sz w:val="24"/>
          <w:szCs w:val="24"/>
        </w:rPr>
        <w:t xml:space="preserve">Vzdělávací oblast: </w:t>
      </w:r>
      <w:r w:rsidRPr="00B72991">
        <w:rPr>
          <w:rFonts w:ascii="Times New Roman" w:hAnsi="Times New Roman" w:cs="Times New Roman"/>
          <w:sz w:val="24"/>
          <w:szCs w:val="24"/>
        </w:rPr>
        <w:t>Člověk a příroda</w:t>
      </w:r>
    </w:p>
    <w:p w:rsidR="00D82B35" w:rsidRPr="00B72991" w:rsidRDefault="00D82B35" w:rsidP="00D82B35">
      <w:pPr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b/>
          <w:sz w:val="24"/>
          <w:szCs w:val="24"/>
        </w:rPr>
        <w:t xml:space="preserve">Vzdělávací obor: </w:t>
      </w:r>
      <w:r w:rsidRPr="00B72991">
        <w:rPr>
          <w:rFonts w:ascii="Times New Roman" w:hAnsi="Times New Roman" w:cs="Times New Roman"/>
          <w:sz w:val="24"/>
          <w:szCs w:val="24"/>
        </w:rPr>
        <w:t>Přírodopis</w:t>
      </w:r>
    </w:p>
    <w:p w:rsidR="00D82B35" w:rsidRPr="00B72991" w:rsidRDefault="00D82B35" w:rsidP="00D82B35">
      <w:pPr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b/>
          <w:sz w:val="24"/>
          <w:szCs w:val="24"/>
        </w:rPr>
        <w:t xml:space="preserve">Tématický okruh: </w:t>
      </w:r>
      <w:r w:rsidRPr="00B72991">
        <w:rPr>
          <w:rFonts w:ascii="Times New Roman" w:hAnsi="Times New Roman" w:cs="Times New Roman"/>
          <w:sz w:val="24"/>
          <w:szCs w:val="24"/>
        </w:rPr>
        <w:t>Biologie člověka</w:t>
      </w:r>
    </w:p>
    <w:p w:rsidR="00D82B35" w:rsidRPr="00B72991" w:rsidRDefault="00D82B35" w:rsidP="00D82B35">
      <w:pPr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b/>
          <w:sz w:val="24"/>
          <w:szCs w:val="24"/>
        </w:rPr>
        <w:t>Téma:</w:t>
      </w:r>
      <w:r w:rsidR="00ED2816" w:rsidRPr="00B72991">
        <w:rPr>
          <w:rFonts w:ascii="Times New Roman" w:hAnsi="Times New Roman" w:cs="Times New Roman"/>
          <w:sz w:val="24"/>
          <w:szCs w:val="24"/>
        </w:rPr>
        <w:t xml:space="preserve"> </w:t>
      </w:r>
      <w:r w:rsidR="00ED4C6A">
        <w:rPr>
          <w:rFonts w:ascii="Times New Roman" w:hAnsi="Times New Roman" w:cs="Times New Roman"/>
          <w:sz w:val="24"/>
          <w:szCs w:val="24"/>
        </w:rPr>
        <w:t xml:space="preserve"> Dalton – Oběhová soustava</w:t>
      </w:r>
    </w:p>
    <w:p w:rsidR="00D82B35" w:rsidRPr="00B72991" w:rsidRDefault="00D82B35" w:rsidP="00D82B35">
      <w:pPr>
        <w:rPr>
          <w:rFonts w:ascii="Times New Roman" w:hAnsi="Times New Roman" w:cs="Times New Roman"/>
          <w:b/>
          <w:sz w:val="24"/>
          <w:szCs w:val="24"/>
        </w:rPr>
      </w:pPr>
      <w:r w:rsidRPr="00B72991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ED4C6A" w:rsidRPr="00B77553" w:rsidRDefault="00ED4C6A" w:rsidP="00ED4C6A">
      <w:pPr>
        <w:spacing w:line="360" w:lineRule="auto"/>
        <w:rPr>
          <w:rFonts w:ascii="Times New Roman" w:hAnsi="Times New Roman"/>
          <w:sz w:val="24"/>
          <w:szCs w:val="24"/>
        </w:rPr>
      </w:pPr>
      <w:r w:rsidRPr="00B77553">
        <w:rPr>
          <w:rFonts w:ascii="Times New Roman" w:hAnsi="Times New Roman"/>
          <w:sz w:val="24"/>
          <w:szCs w:val="24"/>
        </w:rPr>
        <w:t>Pracovní list slouží žákům k opakování probraného učiva. Úkol</w:t>
      </w:r>
      <w:r w:rsidR="00B0479C">
        <w:rPr>
          <w:rFonts w:ascii="Times New Roman" w:hAnsi="Times New Roman"/>
          <w:sz w:val="24"/>
          <w:szCs w:val="24"/>
        </w:rPr>
        <w:t>y jsou střídány –</w:t>
      </w:r>
      <w:r w:rsidRPr="00B77553">
        <w:rPr>
          <w:rFonts w:ascii="Times New Roman" w:hAnsi="Times New Roman"/>
          <w:sz w:val="24"/>
          <w:szCs w:val="24"/>
        </w:rPr>
        <w:t xml:space="preserve"> doplňování, výběr z možností. Žáci pracují samostatně nebo ve dvojici. Na konci hodiny probíhá společná kontrola a případná di</w:t>
      </w:r>
      <w:r w:rsidR="00B77553" w:rsidRPr="00B77553">
        <w:rPr>
          <w:rFonts w:ascii="Times New Roman" w:hAnsi="Times New Roman"/>
          <w:sz w:val="24"/>
          <w:szCs w:val="24"/>
        </w:rPr>
        <w:t>skuze. Součástí daltonu je i</w:t>
      </w:r>
      <w:r w:rsidRPr="00B77553">
        <w:rPr>
          <w:rFonts w:ascii="Times New Roman" w:hAnsi="Times New Roman"/>
          <w:sz w:val="24"/>
          <w:szCs w:val="24"/>
        </w:rPr>
        <w:t xml:space="preserve"> krátké sebehodnocení. </w:t>
      </w:r>
    </w:p>
    <w:p w:rsidR="00D82B35" w:rsidRPr="00B72991" w:rsidRDefault="00D82B35" w:rsidP="00D82B35">
      <w:pPr>
        <w:rPr>
          <w:rFonts w:ascii="Times New Roman" w:hAnsi="Times New Roman" w:cs="Times New Roman"/>
          <w:b/>
          <w:sz w:val="24"/>
          <w:szCs w:val="24"/>
        </w:rPr>
      </w:pPr>
    </w:p>
    <w:p w:rsidR="00D82B35" w:rsidRPr="00B72991" w:rsidRDefault="00D82B35" w:rsidP="00D82B35">
      <w:pPr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sz w:val="24"/>
          <w:szCs w:val="24"/>
        </w:rPr>
        <w:t>.</w:t>
      </w:r>
    </w:p>
    <w:p w:rsidR="00D82B35" w:rsidRPr="00B72991" w:rsidRDefault="00D82B35" w:rsidP="00D82B35">
      <w:pPr>
        <w:rPr>
          <w:rFonts w:ascii="Times New Roman" w:hAnsi="Times New Roman" w:cs="Times New Roman"/>
          <w:b/>
          <w:sz w:val="24"/>
          <w:szCs w:val="24"/>
        </w:rPr>
      </w:pPr>
      <w:r w:rsidRPr="00B72991">
        <w:rPr>
          <w:rFonts w:ascii="Times New Roman" w:hAnsi="Times New Roman" w:cs="Times New Roman"/>
          <w:b/>
          <w:sz w:val="24"/>
          <w:szCs w:val="24"/>
        </w:rPr>
        <w:t>Zdroje:</w:t>
      </w:r>
    </w:p>
    <w:p w:rsidR="00D82B35" w:rsidRPr="00B72991" w:rsidRDefault="00D82B35" w:rsidP="00D82B3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sz w:val="24"/>
          <w:szCs w:val="24"/>
        </w:rPr>
        <w:t xml:space="preserve">Testy </w:t>
      </w:r>
      <w:r w:rsidR="007861F5" w:rsidRPr="00B729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861F5" w:rsidRPr="00B72991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7861F5" w:rsidRPr="00B72991">
        <w:rPr>
          <w:rFonts w:ascii="Times New Roman" w:hAnsi="Times New Roman" w:cs="Times New Roman"/>
          <w:sz w:val="24"/>
          <w:szCs w:val="24"/>
        </w:rPr>
        <w:t>.</w:t>
      </w:r>
      <w:r w:rsidRPr="00B72991">
        <w:rPr>
          <w:rFonts w:ascii="Times New Roman" w:hAnsi="Times New Roman" w:cs="Times New Roman"/>
          <w:sz w:val="24"/>
          <w:szCs w:val="24"/>
        </w:rPr>
        <w:t xml:space="preserve"> práce z přírodopisu – Zdeněk Martinec, Václav </w:t>
      </w:r>
      <w:proofErr w:type="spellStart"/>
      <w:r w:rsidRPr="00B72991">
        <w:rPr>
          <w:rFonts w:ascii="Times New Roman" w:hAnsi="Times New Roman" w:cs="Times New Roman"/>
          <w:sz w:val="24"/>
          <w:szCs w:val="24"/>
        </w:rPr>
        <w:t>Ducháč</w:t>
      </w:r>
      <w:proofErr w:type="spellEnd"/>
      <w:r w:rsidRPr="00B72991">
        <w:rPr>
          <w:rFonts w:ascii="Times New Roman" w:hAnsi="Times New Roman" w:cs="Times New Roman"/>
          <w:sz w:val="24"/>
          <w:szCs w:val="24"/>
        </w:rPr>
        <w:t>, SPN, Praha 2004</w:t>
      </w:r>
      <w:r w:rsidR="009968DD">
        <w:rPr>
          <w:rFonts w:ascii="Times New Roman" w:hAnsi="Times New Roman" w:cs="Times New Roman"/>
          <w:sz w:val="24"/>
          <w:szCs w:val="24"/>
        </w:rPr>
        <w:t>, ISBN 80-7235-255-5</w:t>
      </w:r>
    </w:p>
    <w:p w:rsidR="00D82B35" w:rsidRPr="00B72991" w:rsidRDefault="00D82B35" w:rsidP="00D82B3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sz w:val="24"/>
          <w:szCs w:val="24"/>
        </w:rPr>
        <w:t xml:space="preserve">Učební úlohy z biologie – Věra Čížková a kolektiv, </w:t>
      </w:r>
      <w:r w:rsidR="007861F5" w:rsidRPr="00B72991">
        <w:rPr>
          <w:rFonts w:ascii="Times New Roman" w:hAnsi="Times New Roman" w:cs="Times New Roman"/>
          <w:sz w:val="24"/>
          <w:szCs w:val="24"/>
        </w:rPr>
        <w:t>nakladatelství Olomouc 2003</w:t>
      </w:r>
      <w:r w:rsidR="00192A7C">
        <w:rPr>
          <w:rFonts w:ascii="Times New Roman" w:hAnsi="Times New Roman" w:cs="Times New Roman"/>
          <w:sz w:val="24"/>
          <w:szCs w:val="24"/>
        </w:rPr>
        <w:t>, ISBN 80-7182-164-0</w:t>
      </w:r>
    </w:p>
    <w:p w:rsidR="007861F5" w:rsidRDefault="008A08F3" w:rsidP="00D82B3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72991">
        <w:rPr>
          <w:rFonts w:ascii="Times New Roman" w:hAnsi="Times New Roman" w:cs="Times New Roman"/>
          <w:sz w:val="24"/>
          <w:szCs w:val="24"/>
        </w:rPr>
        <w:t xml:space="preserve">Přírodopis III pro osmý ročník základní školy – RNDr., Ing. </w:t>
      </w:r>
      <w:proofErr w:type="gramStart"/>
      <w:r w:rsidRPr="00B72991">
        <w:rPr>
          <w:rFonts w:ascii="Times New Roman" w:hAnsi="Times New Roman" w:cs="Times New Roman"/>
          <w:sz w:val="24"/>
          <w:szCs w:val="24"/>
        </w:rPr>
        <w:t>L.J.</w:t>
      </w:r>
      <w:proofErr w:type="gramEnd"/>
      <w:r w:rsidRPr="00B7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91">
        <w:rPr>
          <w:rFonts w:ascii="Times New Roman" w:hAnsi="Times New Roman" w:cs="Times New Roman"/>
          <w:sz w:val="24"/>
          <w:szCs w:val="24"/>
        </w:rPr>
        <w:t>Dobroruka</w:t>
      </w:r>
      <w:proofErr w:type="spellEnd"/>
      <w:r w:rsidRPr="00B72991">
        <w:rPr>
          <w:rFonts w:ascii="Times New Roman" w:hAnsi="Times New Roman" w:cs="Times New Roman"/>
          <w:sz w:val="24"/>
          <w:szCs w:val="24"/>
        </w:rPr>
        <w:t xml:space="preserve">, RNDr. B. Vacková, CSc., RNDr. </w:t>
      </w:r>
      <w:proofErr w:type="spellStart"/>
      <w:r w:rsidRPr="00B72991">
        <w:rPr>
          <w:rFonts w:ascii="Times New Roman" w:hAnsi="Times New Roman" w:cs="Times New Roman"/>
          <w:sz w:val="24"/>
          <w:szCs w:val="24"/>
        </w:rPr>
        <w:t>R.Králová</w:t>
      </w:r>
      <w:proofErr w:type="spellEnd"/>
      <w:r w:rsidRPr="00B72991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B72991">
        <w:rPr>
          <w:rFonts w:ascii="Times New Roman" w:hAnsi="Times New Roman" w:cs="Times New Roman"/>
          <w:sz w:val="24"/>
          <w:szCs w:val="24"/>
        </w:rPr>
        <w:t>P.Bartoš</w:t>
      </w:r>
      <w:proofErr w:type="spellEnd"/>
      <w:r w:rsidRPr="00B7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991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B72991">
        <w:rPr>
          <w:rFonts w:ascii="Times New Roman" w:hAnsi="Times New Roman" w:cs="Times New Roman"/>
          <w:sz w:val="24"/>
          <w:szCs w:val="24"/>
        </w:rPr>
        <w:t xml:space="preserve"> 1999</w:t>
      </w:r>
      <w:r w:rsidR="00685446">
        <w:rPr>
          <w:rFonts w:ascii="Times New Roman" w:hAnsi="Times New Roman" w:cs="Times New Roman"/>
          <w:sz w:val="24"/>
          <w:szCs w:val="24"/>
        </w:rPr>
        <w:t>, ISBN 80-7183-167-0</w:t>
      </w:r>
    </w:p>
    <w:p w:rsidR="000631B4" w:rsidRDefault="000631B4" w:rsidP="000631B4">
      <w:pPr>
        <w:tabs>
          <w:tab w:val="left" w:pos="1260"/>
        </w:tabs>
        <w:rPr>
          <w:rFonts w:ascii="Times New Roman" w:hAnsi="Times New Roman"/>
        </w:rPr>
      </w:pPr>
      <w:r w:rsidRPr="00426EF9">
        <w:rPr>
          <w:rFonts w:ascii="Times New Roman" w:hAnsi="Times New Roman" w:cs="Times New Roman"/>
          <w:color w:val="000000"/>
          <w:sz w:val="23"/>
          <w:szCs w:val="23"/>
        </w:rPr>
        <w:t xml:space="preserve">Přírodopis 8 – pracovní sešit – Jan Kantorek, Jaroslav </w:t>
      </w:r>
      <w:proofErr w:type="spellStart"/>
      <w:r w:rsidRPr="00426EF9">
        <w:rPr>
          <w:rFonts w:ascii="Times New Roman" w:hAnsi="Times New Roman" w:cs="Times New Roman"/>
          <w:color w:val="000000"/>
          <w:sz w:val="23"/>
          <w:szCs w:val="23"/>
        </w:rPr>
        <w:t>Jurčák</w:t>
      </w:r>
      <w:proofErr w:type="spellEnd"/>
      <w:r w:rsidRPr="00426EF9">
        <w:rPr>
          <w:rFonts w:ascii="Times New Roman" w:hAnsi="Times New Roman" w:cs="Times New Roman"/>
          <w:color w:val="000000"/>
          <w:sz w:val="23"/>
          <w:szCs w:val="23"/>
        </w:rPr>
        <w:t xml:space="preserve">, Jiří </w:t>
      </w:r>
      <w:proofErr w:type="spellStart"/>
      <w:r w:rsidRPr="00426EF9">
        <w:rPr>
          <w:rFonts w:ascii="Times New Roman" w:hAnsi="Times New Roman" w:cs="Times New Roman"/>
          <w:color w:val="000000"/>
          <w:sz w:val="23"/>
          <w:szCs w:val="23"/>
        </w:rPr>
        <w:t>Froněk</w:t>
      </w:r>
      <w:proofErr w:type="spellEnd"/>
      <w:r w:rsidRPr="00426EF9">
        <w:rPr>
          <w:rFonts w:ascii="Times New Roman" w:hAnsi="Times New Roman" w:cs="Times New Roman"/>
          <w:color w:val="000000"/>
          <w:sz w:val="23"/>
          <w:szCs w:val="23"/>
        </w:rPr>
        <w:t xml:space="preserve"> a kol., PRODOS 2002</w:t>
      </w:r>
      <w:r w:rsidR="00192A7C">
        <w:rPr>
          <w:rFonts w:ascii="Times New Roman" w:hAnsi="Times New Roman" w:cs="Times New Roman"/>
          <w:color w:val="000000"/>
          <w:sz w:val="23"/>
          <w:szCs w:val="23"/>
        </w:rPr>
        <w:t>, ISBN 80-7230-041-5</w:t>
      </w:r>
    </w:p>
    <w:p w:rsidR="000631B4" w:rsidRPr="00B72991" w:rsidRDefault="000631B4" w:rsidP="00D82B3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7861F5" w:rsidRPr="00B72991" w:rsidRDefault="007861F5" w:rsidP="00D82B3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D82B35" w:rsidRPr="00B72991" w:rsidRDefault="00D82B35" w:rsidP="00D82B35">
      <w:pPr>
        <w:rPr>
          <w:rFonts w:ascii="Times New Roman" w:hAnsi="Times New Roman" w:cs="Times New Roman"/>
          <w:sz w:val="24"/>
          <w:szCs w:val="24"/>
        </w:rPr>
      </w:pPr>
    </w:p>
    <w:p w:rsidR="00D82B35" w:rsidRPr="00B72991" w:rsidRDefault="004A6F4A" w:rsidP="00D82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6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D82B35" w:rsidRPr="00B72991" w:rsidRDefault="00D82B35" w:rsidP="00D82B35">
      <w:pPr>
        <w:pStyle w:val="Default"/>
        <w:spacing w:line="276" w:lineRule="auto"/>
        <w:jc w:val="center"/>
        <w:rPr>
          <w:rFonts w:ascii="Times New Roman" w:hAnsi="Times New Roman"/>
        </w:rPr>
      </w:pPr>
      <w:r w:rsidRPr="00B72991"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 w:rsidRPr="00B72991">
        <w:rPr>
          <w:rFonts w:ascii="Times New Roman" w:hAnsi="Times New Roman"/>
        </w:rPr>
        <w:t>Majerčáková</w:t>
      </w:r>
      <w:proofErr w:type="spellEnd"/>
      <w:r w:rsidRPr="00B72991">
        <w:rPr>
          <w:rFonts w:ascii="Times New Roman" w:hAnsi="Times New Roman"/>
        </w:rPr>
        <w:t>.</w:t>
      </w:r>
    </w:p>
    <w:p w:rsidR="00D82B35" w:rsidRPr="00B72991" w:rsidRDefault="00D82B35" w:rsidP="00D82B35">
      <w:pPr>
        <w:pStyle w:val="Default"/>
        <w:spacing w:line="276" w:lineRule="auto"/>
        <w:jc w:val="center"/>
        <w:rPr>
          <w:rFonts w:ascii="Times New Roman" w:hAnsi="Times New Roman"/>
        </w:rPr>
      </w:pPr>
      <w:r w:rsidRPr="00B72991">
        <w:rPr>
          <w:rFonts w:ascii="Times New Roman" w:hAnsi="Times New Roman"/>
        </w:rPr>
        <w:t>Tvorba materiálu je financována z ESF a státního rozpočtu ČR.</w:t>
      </w:r>
    </w:p>
    <w:p w:rsidR="00D82B35" w:rsidRPr="00B72991" w:rsidRDefault="00D82B35" w:rsidP="00D82B35">
      <w:pPr>
        <w:jc w:val="center"/>
        <w:rPr>
          <w:sz w:val="26"/>
          <w:szCs w:val="26"/>
        </w:rPr>
      </w:pPr>
      <w:r w:rsidRPr="00B72991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991"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E0" w:rsidRDefault="005E7FE0">
      <w:pPr>
        <w:rPr>
          <w:b/>
          <w:sz w:val="24"/>
          <w:szCs w:val="24"/>
        </w:rPr>
      </w:pPr>
    </w:p>
    <w:p w:rsidR="00ED4C6A" w:rsidRPr="00B72991" w:rsidRDefault="00ED4C6A">
      <w:pPr>
        <w:rPr>
          <w:b/>
          <w:sz w:val="24"/>
          <w:szCs w:val="24"/>
        </w:rPr>
      </w:pPr>
    </w:p>
    <w:p w:rsidR="00ED4C6A" w:rsidRPr="00ED4C6A" w:rsidRDefault="00ED4C6A" w:rsidP="00ED4C6A">
      <w:pPr>
        <w:jc w:val="center"/>
        <w:rPr>
          <w:b/>
          <w:sz w:val="24"/>
          <w:szCs w:val="24"/>
        </w:rPr>
      </w:pPr>
      <w:r w:rsidRPr="00ED4C6A">
        <w:rPr>
          <w:b/>
          <w:sz w:val="24"/>
          <w:szCs w:val="24"/>
        </w:rPr>
        <w:lastRenderedPageBreak/>
        <w:t>DALTON – OBĚHOVÁ SOUSTAVA</w:t>
      </w:r>
    </w:p>
    <w:p w:rsidR="00ED4C6A" w:rsidRPr="00ED4C6A" w:rsidRDefault="00ED4C6A" w:rsidP="00ED4C6A">
      <w:pPr>
        <w:rPr>
          <w:sz w:val="24"/>
          <w:szCs w:val="24"/>
        </w:rPr>
      </w:pPr>
      <w:r w:rsidRPr="00ED4C6A">
        <w:rPr>
          <w:sz w:val="24"/>
          <w:szCs w:val="24"/>
        </w:rPr>
        <w:t xml:space="preserve">Jméno:        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="001B4A86">
        <w:rPr>
          <w:sz w:val="24"/>
          <w:szCs w:val="24"/>
        </w:rPr>
        <w:t xml:space="preserve">                        </w:t>
      </w:r>
      <w:r w:rsidRPr="00ED4C6A">
        <w:rPr>
          <w:sz w:val="24"/>
          <w:szCs w:val="24"/>
        </w:rPr>
        <w:t xml:space="preserve">  Datum:</w:t>
      </w:r>
    </w:p>
    <w:p w:rsidR="00ED4C6A" w:rsidRPr="00ED4C6A" w:rsidRDefault="00ED4C6A" w:rsidP="00ED4C6A">
      <w:pPr>
        <w:pBdr>
          <w:bottom w:val="single" w:sz="12" w:space="1" w:color="auto"/>
        </w:pBdr>
        <w:rPr>
          <w:sz w:val="24"/>
          <w:szCs w:val="24"/>
        </w:rPr>
      </w:pPr>
      <w:r w:rsidRPr="00ED4C6A">
        <w:rPr>
          <w:sz w:val="24"/>
          <w:szCs w:val="24"/>
        </w:rPr>
        <w:t>Tep:</w:t>
      </w:r>
    </w:p>
    <w:p w:rsid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Červené krevní barvivo hemoglobin obsahují: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A, červené a bílé krvinky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B, jen červené krvinky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C, krevní destičky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D, krevní destičky a krevní plazma</w:t>
      </w:r>
    </w:p>
    <w:p w:rsidR="00ED4C6A" w:rsidRDefault="00ED4C6A" w:rsidP="00ED4C6A">
      <w:pPr>
        <w:pStyle w:val="Odstavecseseznamem"/>
        <w:rPr>
          <w:sz w:val="24"/>
          <w:szCs w:val="24"/>
        </w:rPr>
      </w:pPr>
    </w:p>
    <w:p w:rsidR="00B5740D" w:rsidRDefault="00B5740D" w:rsidP="00B5740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Některé z bílých krvinek mají schopnost pohlcovat cizorodé částečky a bakterie. Tato schopnost se nazývá________________________________________.</w:t>
      </w:r>
    </w:p>
    <w:p w:rsidR="00B5740D" w:rsidRPr="00ED4C6A" w:rsidRDefault="00B5740D" w:rsidP="00B5740D">
      <w:pPr>
        <w:pStyle w:val="Odstavecseseznamem"/>
        <w:rPr>
          <w:sz w:val="24"/>
          <w:szCs w:val="24"/>
        </w:rPr>
      </w:pPr>
    </w:p>
    <w:p w:rsidR="00ED4C6A" w:rsidRPr="00AB746D" w:rsidRDefault="00ED4C6A" w:rsidP="00AB746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Spoj správné části vět: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 xml:space="preserve">A, Přenos kyslíku krví z plic k buňkám tkání </w:t>
      </w:r>
      <w:proofErr w:type="gramStart"/>
      <w:r w:rsidRPr="00ED4C6A">
        <w:rPr>
          <w:sz w:val="24"/>
          <w:szCs w:val="24"/>
        </w:rPr>
        <w:t xml:space="preserve">zajišťují         </w:t>
      </w:r>
      <w:r>
        <w:rPr>
          <w:sz w:val="24"/>
          <w:szCs w:val="24"/>
        </w:rPr>
        <w:t xml:space="preserve">                  </w:t>
      </w:r>
      <w:r w:rsidRPr="00ED4C6A">
        <w:rPr>
          <w:sz w:val="24"/>
          <w:szCs w:val="24"/>
        </w:rPr>
        <w:t xml:space="preserve">  bílé</w:t>
      </w:r>
      <w:proofErr w:type="gramEnd"/>
      <w:r w:rsidRPr="00ED4C6A">
        <w:rPr>
          <w:sz w:val="24"/>
          <w:szCs w:val="24"/>
        </w:rPr>
        <w:t xml:space="preserve"> krvinky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 xml:space="preserve">B, srážení krve při poranění </w:t>
      </w:r>
      <w:proofErr w:type="gramStart"/>
      <w:r w:rsidRPr="00ED4C6A">
        <w:rPr>
          <w:sz w:val="24"/>
          <w:szCs w:val="24"/>
        </w:rPr>
        <w:t xml:space="preserve">zajišťují                                   </w:t>
      </w:r>
      <w:r>
        <w:rPr>
          <w:sz w:val="24"/>
          <w:szCs w:val="24"/>
        </w:rPr>
        <w:t xml:space="preserve">                     </w:t>
      </w:r>
      <w:r w:rsidRPr="00ED4C6A">
        <w:rPr>
          <w:sz w:val="24"/>
          <w:szCs w:val="24"/>
        </w:rPr>
        <w:t>červené</w:t>
      </w:r>
      <w:proofErr w:type="gramEnd"/>
      <w:r w:rsidRPr="00ED4C6A">
        <w:rPr>
          <w:sz w:val="24"/>
          <w:szCs w:val="24"/>
        </w:rPr>
        <w:t xml:space="preserve"> krvinky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 xml:space="preserve">C, obranyschopnost (imunitu)organismu </w:t>
      </w:r>
      <w:proofErr w:type="gramStart"/>
      <w:r w:rsidRPr="00ED4C6A">
        <w:rPr>
          <w:sz w:val="24"/>
          <w:szCs w:val="24"/>
        </w:rPr>
        <w:t xml:space="preserve">ovlivňují               </w:t>
      </w:r>
      <w:r>
        <w:rPr>
          <w:sz w:val="24"/>
          <w:szCs w:val="24"/>
        </w:rPr>
        <w:t xml:space="preserve">             </w:t>
      </w:r>
      <w:r w:rsidRPr="00ED4C6A">
        <w:rPr>
          <w:sz w:val="24"/>
          <w:szCs w:val="24"/>
        </w:rPr>
        <w:t xml:space="preserve">   krevní</w:t>
      </w:r>
      <w:proofErr w:type="gramEnd"/>
      <w:r w:rsidRPr="00ED4C6A">
        <w:rPr>
          <w:sz w:val="24"/>
          <w:szCs w:val="24"/>
        </w:rPr>
        <w:t xml:space="preserve"> destičky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</w:p>
    <w:p w:rsid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Které z uvedených funkcí plní krev: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A, rozvádí živiny, kyslík a hormony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B, odvádí zplodiny látkové přeměny a oxid uhličitý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C, podílí se prostřednictvím bílých krvinek na imunitě organismu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D, přispívá k udržování stálé teploty těla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Vyber a označ vše, co platí pro cévní soustavu savců a člověka:</w:t>
      </w:r>
    </w:p>
    <w:p w:rsidR="00ED4C6A" w:rsidRPr="00ED4C6A" w:rsidRDefault="00ED4C6A" w:rsidP="00ED4C6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D4C6A">
        <w:rPr>
          <w:sz w:val="24"/>
          <w:szCs w:val="24"/>
        </w:rPr>
        <w:t>Je uzavřená</w:t>
      </w:r>
    </w:p>
    <w:p w:rsidR="00ED4C6A" w:rsidRPr="00ED4C6A" w:rsidRDefault="00ED4C6A" w:rsidP="00ED4C6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D4C6A">
        <w:rPr>
          <w:sz w:val="24"/>
          <w:szCs w:val="24"/>
        </w:rPr>
        <w:t>Je otevřená</w:t>
      </w:r>
    </w:p>
    <w:p w:rsidR="00ED4C6A" w:rsidRPr="00ED4C6A" w:rsidRDefault="00ED4C6A" w:rsidP="00ED4C6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D4C6A">
        <w:rPr>
          <w:sz w:val="24"/>
          <w:szCs w:val="24"/>
        </w:rPr>
        <w:t>Rozvádí jen okysličenou krev</w:t>
      </w:r>
    </w:p>
    <w:p w:rsidR="00ED4C6A" w:rsidRPr="00ED4C6A" w:rsidRDefault="00ED4C6A" w:rsidP="00ED4C6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D4C6A">
        <w:rPr>
          <w:sz w:val="24"/>
          <w:szCs w:val="24"/>
        </w:rPr>
        <w:t>Rozvádí jen odkysličenou krve</w:t>
      </w:r>
    </w:p>
    <w:p w:rsidR="00ED4C6A" w:rsidRPr="00ED4C6A" w:rsidRDefault="00ED4C6A" w:rsidP="00ED4C6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D4C6A">
        <w:rPr>
          <w:sz w:val="24"/>
          <w:szCs w:val="24"/>
        </w:rPr>
        <w:t>Proudí v ní krev okysličená a odkysličená, tyto krve se nemísí</w:t>
      </w:r>
    </w:p>
    <w:p w:rsidR="00ED4C6A" w:rsidRDefault="00ED4C6A" w:rsidP="00ED4C6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D4C6A">
        <w:rPr>
          <w:sz w:val="24"/>
          <w:szCs w:val="24"/>
        </w:rPr>
        <w:t>Rozvádí smíšenou krev</w:t>
      </w:r>
    </w:p>
    <w:p w:rsidR="00B5740D" w:rsidRDefault="00B5740D" w:rsidP="00B5740D">
      <w:pPr>
        <w:pStyle w:val="Odstavecseseznamem"/>
        <w:ind w:left="2025"/>
        <w:rPr>
          <w:sz w:val="24"/>
          <w:szCs w:val="24"/>
        </w:rPr>
      </w:pPr>
    </w:p>
    <w:p w:rsidR="00B5740D" w:rsidRDefault="00B5740D" w:rsidP="00B5740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Objem krve (v litrech) v těle dospělého člověka je asi.</w:t>
      </w:r>
    </w:p>
    <w:p w:rsidR="00B5740D" w:rsidRDefault="00B5740D" w:rsidP="00B574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A, 5</w:t>
      </w:r>
    </w:p>
    <w:p w:rsidR="00B5740D" w:rsidRDefault="00B5740D" w:rsidP="00B574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B, 10</w:t>
      </w:r>
    </w:p>
    <w:p w:rsidR="00B5740D" w:rsidRDefault="00B5740D" w:rsidP="00B574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15</w:t>
      </w:r>
    </w:p>
    <w:p w:rsidR="00B5740D" w:rsidRDefault="00B5740D" w:rsidP="00B574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D, 2</w:t>
      </w:r>
    </w:p>
    <w:p w:rsidR="00B5740D" w:rsidRDefault="00B5740D" w:rsidP="00B5740D">
      <w:pPr>
        <w:pStyle w:val="Odstavecseseznamem"/>
        <w:rPr>
          <w:sz w:val="24"/>
          <w:szCs w:val="24"/>
        </w:rPr>
      </w:pPr>
    </w:p>
    <w:p w:rsidR="00B5740D" w:rsidRDefault="00B5740D" w:rsidP="00B5740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Seřaď krevní tělíska podle jejich počtu v 1 mm</w:t>
      </w:r>
      <w:r>
        <w:rPr>
          <w:sz w:val="24"/>
          <w:szCs w:val="24"/>
          <w:vertAlign w:val="superscript"/>
        </w:rPr>
        <w:t>3</w:t>
      </w:r>
      <w:r w:rsidR="00AB746D">
        <w:rPr>
          <w:sz w:val="24"/>
          <w:szCs w:val="24"/>
        </w:rPr>
        <w:t xml:space="preserve"> krve (nejméně 1, nejvíce 3)-</w:t>
      </w:r>
    </w:p>
    <w:p w:rsidR="00AB746D" w:rsidRDefault="00AB746D" w:rsidP="00AB746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__________červené krvinky </w:t>
      </w:r>
    </w:p>
    <w:p w:rsidR="00AB746D" w:rsidRDefault="00AB746D" w:rsidP="00AB746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__________bílé krvinky</w:t>
      </w:r>
    </w:p>
    <w:p w:rsidR="00B5740D" w:rsidRDefault="00AB746D" w:rsidP="00AB746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__________krevní destičky</w:t>
      </w:r>
    </w:p>
    <w:p w:rsidR="00AE3AA1" w:rsidRDefault="00AE3AA1" w:rsidP="00AE3AA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Odumřelé červené krvinky jsou nahrazovány:</w:t>
      </w:r>
    </w:p>
    <w:p w:rsidR="00AE3AA1" w:rsidRDefault="00AE3AA1" w:rsidP="00AE3AA1">
      <w:pPr>
        <w:pStyle w:val="Odstavecseseznamem"/>
        <w:rPr>
          <w:sz w:val="24"/>
          <w:szCs w:val="24"/>
        </w:rPr>
      </w:pPr>
    </w:p>
    <w:p w:rsidR="00AE3AA1" w:rsidRDefault="00AE3AA1" w:rsidP="00AE3A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A, tak, že se před odumřením rozdělí</w:t>
      </w:r>
    </w:p>
    <w:p w:rsidR="00AE3AA1" w:rsidRDefault="00AE3AA1" w:rsidP="00AE3A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B, červenými krvinkami nově vzniklými v krvetvorné tkáni</w:t>
      </w:r>
    </w:p>
    <w:p w:rsidR="00AE3AA1" w:rsidRDefault="00AE3AA1" w:rsidP="00AE3A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přeměnou bílých krvinek v červené</w:t>
      </w:r>
    </w:p>
    <w:p w:rsidR="00AE3AA1" w:rsidRDefault="00AE3AA1" w:rsidP="00AE3A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D, přeměnou krevních destiček v červené krvinky</w:t>
      </w:r>
    </w:p>
    <w:p w:rsidR="00AE3AA1" w:rsidRDefault="00AE3AA1" w:rsidP="00AE3AA1">
      <w:pPr>
        <w:pStyle w:val="Odstavecseseznamem"/>
        <w:rPr>
          <w:sz w:val="24"/>
          <w:szCs w:val="24"/>
        </w:rPr>
      </w:pPr>
    </w:p>
    <w:p w:rsidR="00AE3AA1" w:rsidRDefault="00AE3AA1" w:rsidP="00AE3AA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Červené krvinky mohou přenášet kyslík, protože:</w:t>
      </w:r>
    </w:p>
    <w:p w:rsidR="00AE3AA1" w:rsidRDefault="00AE3AA1" w:rsidP="00AE3AA1">
      <w:pPr>
        <w:pStyle w:val="Odstavecseseznamem"/>
        <w:rPr>
          <w:sz w:val="24"/>
          <w:szCs w:val="24"/>
        </w:rPr>
      </w:pPr>
    </w:p>
    <w:p w:rsidR="00AE3AA1" w:rsidRDefault="00AE3AA1" w:rsidP="00AE3A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A, neobsahují buněčné jádro</w:t>
      </w:r>
    </w:p>
    <w:p w:rsidR="00AE3AA1" w:rsidRDefault="00AE3AA1" w:rsidP="00AE3A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B, obsahují hemoglobin</w:t>
      </w:r>
    </w:p>
    <w:p w:rsidR="00AE3AA1" w:rsidRDefault="00AE3AA1" w:rsidP="00AE3A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mají malý objem</w:t>
      </w:r>
    </w:p>
    <w:p w:rsidR="00AE3AA1" w:rsidRDefault="00AE3AA1" w:rsidP="00AE3A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D, mohou měnit svůj tvar.</w:t>
      </w:r>
    </w:p>
    <w:p w:rsidR="00AE3AA1" w:rsidRDefault="00AE3AA1" w:rsidP="00AE3AA1">
      <w:pPr>
        <w:pStyle w:val="Odstavecseseznamem"/>
        <w:rPr>
          <w:sz w:val="24"/>
          <w:szCs w:val="24"/>
        </w:rPr>
      </w:pPr>
    </w:p>
    <w:p w:rsidR="00507F23" w:rsidRDefault="00507F23" w:rsidP="00507F2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 tajence získáš jiný název pro shlukování červených krvinek.</w:t>
      </w:r>
    </w:p>
    <w:p w:rsidR="00507F23" w:rsidRDefault="00507F23" w:rsidP="00507F23">
      <w:pPr>
        <w:pStyle w:val="Odstavecseseznamem"/>
        <w:rPr>
          <w:sz w:val="24"/>
          <w:szCs w:val="24"/>
        </w:rPr>
      </w:pPr>
    </w:p>
    <w:p w:rsidR="00507F23" w:rsidRDefault="00507F23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Odborný název pro srdečnici.</w:t>
      </w:r>
    </w:p>
    <w:p w:rsidR="00507F23" w:rsidRDefault="00507F23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Nepřiměřená imunitní reakce, která nastane např. při styku s pylem.</w:t>
      </w:r>
    </w:p>
    <w:p w:rsidR="00F32749" w:rsidRDefault="00F32749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Onemocnění krve, při kterém vznikají nefunkční bílé krvinky.</w:t>
      </w:r>
    </w:p>
    <w:p w:rsidR="00F32749" w:rsidRDefault="00F32749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Jiné označení pro převod krve.</w:t>
      </w:r>
    </w:p>
    <w:p w:rsidR="00F32749" w:rsidRDefault="00F32749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r w:rsidR="00AE3AA1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 – </w:t>
      </w:r>
    </w:p>
    <w:p w:rsidR="00F32749" w:rsidRDefault="00F32749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r w:rsidR="00AE3AA1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– </w:t>
      </w:r>
    </w:p>
    <w:p w:rsidR="00F32749" w:rsidRDefault="00F32749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Jméno objevitele krevní skupiny.</w:t>
      </w:r>
    </w:p>
    <w:p w:rsidR="00F32749" w:rsidRDefault="00F32749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Obecný název pro cévu, která odvádí krev ze srdce.</w:t>
      </w:r>
    </w:p>
    <w:p w:rsidR="00F32749" w:rsidRDefault="00F32749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Jedna z oživovacích metod při zástavě srdce.</w:t>
      </w:r>
    </w:p>
    <w:p w:rsidR="00F32749" w:rsidRDefault="00F32749" w:rsidP="00507F2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Název krevního barviva, které obsahují červené krvinky.</w:t>
      </w:r>
    </w:p>
    <w:p w:rsidR="00F32749" w:rsidRPr="00507F23" w:rsidRDefault="00F32749" w:rsidP="00F32749">
      <w:pPr>
        <w:pStyle w:val="Odstavecseseznamem"/>
        <w:ind w:left="1080"/>
        <w:rPr>
          <w:sz w:val="24"/>
          <w:szCs w:val="24"/>
        </w:rPr>
      </w:pPr>
    </w:p>
    <w:p w:rsidR="00507F23" w:rsidRDefault="00507F23" w:rsidP="00507F23">
      <w:pPr>
        <w:pStyle w:val="Odstavecseseznamem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600450" cy="2228850"/>
            <wp:effectExtent l="19050" t="0" r="0" b="0"/>
            <wp:docPr id="5" name="obrázek 2" descr="C:\Users\pc\Desktop\Scan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canO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56148" t="58991" r="6350" b="9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49" w:rsidRPr="00AB746D" w:rsidRDefault="00F32749" w:rsidP="00507F23">
      <w:pPr>
        <w:pStyle w:val="Odstavecseseznamem"/>
        <w:jc w:val="center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Doplň: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  <w:u w:val="single"/>
        </w:rPr>
        <w:t>Malý plicní oběh</w:t>
      </w:r>
      <w:r w:rsidRPr="00ED4C6A">
        <w:rPr>
          <w:sz w:val="24"/>
          <w:szCs w:val="24"/>
        </w:rPr>
        <w:t>: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Z_____________________vytéká__</w:t>
      </w:r>
      <w:proofErr w:type="spellStart"/>
      <w:r w:rsidRPr="00ED4C6A">
        <w:rPr>
          <w:sz w:val="24"/>
          <w:szCs w:val="24"/>
        </w:rPr>
        <w:t>kysličená</w:t>
      </w:r>
      <w:proofErr w:type="spellEnd"/>
      <w:r w:rsidRPr="00ED4C6A">
        <w:rPr>
          <w:sz w:val="24"/>
          <w:szCs w:val="24"/>
        </w:rPr>
        <w:t xml:space="preserve"> krev_________________(čím) do plic, kde se ___</w:t>
      </w:r>
      <w:proofErr w:type="spellStart"/>
      <w:r w:rsidRPr="00ED4C6A">
        <w:rPr>
          <w:sz w:val="24"/>
          <w:szCs w:val="24"/>
        </w:rPr>
        <w:t>kysličí</w:t>
      </w:r>
      <w:proofErr w:type="spellEnd"/>
      <w:r w:rsidRPr="00ED4C6A">
        <w:rPr>
          <w:sz w:val="24"/>
          <w:szCs w:val="24"/>
        </w:rPr>
        <w:t xml:space="preserve"> a vrací se_______________________(čím) zpět do srdce a to do__________________________.</w:t>
      </w:r>
    </w:p>
    <w:p w:rsidR="00ED4C6A" w:rsidRDefault="00ED4C6A" w:rsidP="00ED4C6A">
      <w:pPr>
        <w:pStyle w:val="Odstavecseseznamem"/>
        <w:rPr>
          <w:sz w:val="24"/>
          <w:szCs w:val="24"/>
        </w:rPr>
      </w:pPr>
    </w:p>
    <w:p w:rsidR="00AE3AA1" w:rsidRPr="00ED4C6A" w:rsidRDefault="00AE3AA1" w:rsidP="00ED4C6A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rPr>
          <w:sz w:val="24"/>
          <w:szCs w:val="24"/>
          <w:u w:val="single"/>
        </w:rPr>
      </w:pPr>
      <w:r w:rsidRPr="00ED4C6A">
        <w:rPr>
          <w:sz w:val="24"/>
          <w:szCs w:val="24"/>
          <w:u w:val="single"/>
        </w:rPr>
        <w:lastRenderedPageBreak/>
        <w:t>Velký tělní oběh:</w:t>
      </w:r>
    </w:p>
    <w:p w:rsidR="00B5740D" w:rsidRPr="00B0479C" w:rsidRDefault="00ED4C6A" w:rsidP="00B0479C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Z____________________vytéká___</w:t>
      </w:r>
      <w:proofErr w:type="spellStart"/>
      <w:r w:rsidRPr="00ED4C6A">
        <w:rPr>
          <w:sz w:val="24"/>
          <w:szCs w:val="24"/>
        </w:rPr>
        <w:t>kysličená</w:t>
      </w:r>
      <w:proofErr w:type="spellEnd"/>
      <w:r w:rsidRPr="00ED4C6A">
        <w:rPr>
          <w:sz w:val="24"/>
          <w:szCs w:val="24"/>
        </w:rPr>
        <w:t xml:space="preserve"> krev______________(čím) do celého těla, kde se ___</w:t>
      </w:r>
      <w:proofErr w:type="spellStart"/>
      <w:r w:rsidRPr="00ED4C6A">
        <w:rPr>
          <w:sz w:val="24"/>
          <w:szCs w:val="24"/>
        </w:rPr>
        <w:t>kysličí</w:t>
      </w:r>
      <w:proofErr w:type="spellEnd"/>
      <w:r w:rsidRPr="00ED4C6A">
        <w:rPr>
          <w:sz w:val="24"/>
          <w:szCs w:val="24"/>
        </w:rPr>
        <w:t xml:space="preserve"> a vrací </w:t>
      </w:r>
      <w:proofErr w:type="gramStart"/>
      <w:r w:rsidRPr="00ED4C6A">
        <w:rPr>
          <w:sz w:val="24"/>
          <w:szCs w:val="24"/>
        </w:rPr>
        <w:t>se ________________________(čím</w:t>
      </w:r>
      <w:proofErr w:type="gramEnd"/>
      <w:r w:rsidRPr="00ED4C6A">
        <w:rPr>
          <w:sz w:val="24"/>
          <w:szCs w:val="24"/>
        </w:rPr>
        <w:t>) zpět do srdce a to do __________________________.</w:t>
      </w:r>
    </w:p>
    <w:p w:rsidR="00B5740D" w:rsidRDefault="00B5740D" w:rsidP="00B5740D">
      <w:pPr>
        <w:pStyle w:val="Odstavecseseznamem"/>
        <w:jc w:val="center"/>
        <w:rPr>
          <w:sz w:val="24"/>
          <w:szCs w:val="24"/>
        </w:rPr>
      </w:pPr>
    </w:p>
    <w:p w:rsidR="00B5740D" w:rsidRDefault="00B5740D" w:rsidP="00B5740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Funkci srdečního svalu lékař zjišťuje nejlépe přístrojem zvaným:</w:t>
      </w:r>
    </w:p>
    <w:p w:rsidR="00B5740D" w:rsidRDefault="00B5740D" w:rsidP="00B5740D">
      <w:pPr>
        <w:pStyle w:val="Odstavecseseznamem"/>
        <w:rPr>
          <w:sz w:val="24"/>
          <w:szCs w:val="24"/>
        </w:rPr>
      </w:pPr>
    </w:p>
    <w:p w:rsidR="00B5740D" w:rsidRDefault="00B5740D" w:rsidP="00B5740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elektrokardiograf (EKG)</w:t>
      </w:r>
    </w:p>
    <w:p w:rsidR="00B5740D" w:rsidRDefault="00B5740D" w:rsidP="00B5740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encefalograf (ECG) </w:t>
      </w:r>
    </w:p>
    <w:p w:rsidR="00B5740D" w:rsidRDefault="00B5740D" w:rsidP="00B5740D">
      <w:pPr>
        <w:pStyle w:val="Odstavecseseznamem"/>
        <w:ind w:left="1440"/>
        <w:rPr>
          <w:sz w:val="24"/>
          <w:szCs w:val="24"/>
        </w:rPr>
      </w:pPr>
    </w:p>
    <w:p w:rsidR="00B5740D" w:rsidRDefault="00B5740D" w:rsidP="00B5740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Mezi pravou síní a pravou srdeční komorou je chlopeň:_________________________________</w:t>
      </w:r>
    </w:p>
    <w:p w:rsidR="00B5740D" w:rsidRDefault="00B5740D" w:rsidP="00B574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Mezi levou síní a levou komorou srdeční je chlopeň:____________________________________</w:t>
      </w:r>
    </w:p>
    <w:p w:rsidR="00B5740D" w:rsidRDefault="00B5740D" w:rsidP="00B574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začátku aorty a plicní tepny jsou chlopně:__________________________________________</w:t>
      </w:r>
    </w:p>
    <w:p w:rsidR="00B5740D" w:rsidRPr="00B5740D" w:rsidRDefault="00B5740D" w:rsidP="00B5740D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Tlak krve je___________________________________________________</w:t>
      </w:r>
      <w:r w:rsidR="00B5740D">
        <w:rPr>
          <w:sz w:val="24"/>
          <w:szCs w:val="24"/>
        </w:rPr>
        <w:t>___________________.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Hodnota krevního tlaku se zvyšuje ve________________________________</w:t>
      </w:r>
      <w:r w:rsidR="00B5740D">
        <w:rPr>
          <w:sz w:val="24"/>
          <w:szCs w:val="24"/>
        </w:rPr>
        <w:t>_________________.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Průměrná tepová frekvence je__________________tepů za minutu.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Tep se zrychluje po_____________________________________________</w:t>
      </w:r>
      <w:r w:rsidR="00B5740D">
        <w:rPr>
          <w:sz w:val="24"/>
          <w:szCs w:val="24"/>
        </w:rPr>
        <w:t>__________________</w:t>
      </w:r>
      <w:r w:rsidRPr="00ED4C6A">
        <w:rPr>
          <w:sz w:val="24"/>
          <w:szCs w:val="24"/>
        </w:rPr>
        <w:t>.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Počet tepů v klidu:_______________________</w:t>
      </w:r>
      <w:r w:rsidR="00B5740D">
        <w:rPr>
          <w:sz w:val="24"/>
          <w:szCs w:val="24"/>
        </w:rPr>
        <w:t>_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Počet tepů po 10 dřepech:_________________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Leukémie je onemocnění</w:t>
      </w:r>
      <w:bookmarkStart w:id="0" w:name="_GoBack"/>
      <w:bookmarkEnd w:id="0"/>
      <w:r w:rsidRPr="00ED4C6A">
        <w:rPr>
          <w:sz w:val="24"/>
          <w:szCs w:val="24"/>
        </w:rPr>
        <w:t>, kdy se v krvi objeví velké množství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______________________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Napiš aspoň 2 příznaky srdečního infarktu:</w:t>
      </w:r>
    </w:p>
    <w:p w:rsidR="00ED4C6A" w:rsidRPr="00ED4C6A" w:rsidRDefault="00ED4C6A" w:rsidP="00ED4C6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D4C6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ED4C6A" w:rsidRPr="00ED4C6A" w:rsidRDefault="00ED4C6A" w:rsidP="00ED4C6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D4C6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ED4C6A" w:rsidRPr="00ED4C6A" w:rsidRDefault="00ED4C6A" w:rsidP="00ED4C6A">
      <w:pPr>
        <w:pStyle w:val="Odstavecseseznamem"/>
        <w:ind w:left="1440"/>
        <w:rPr>
          <w:sz w:val="24"/>
          <w:szCs w:val="24"/>
        </w:rPr>
      </w:pPr>
    </w:p>
    <w:p w:rsid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Doplň správně věty:</w:t>
      </w:r>
    </w:p>
    <w:p w:rsidR="00B5740D" w:rsidRPr="00ED4C6A" w:rsidRDefault="00B5740D" w:rsidP="00B5740D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A, Nejjemnější cévy procházející tkáněmi jsou_________________________</w:t>
      </w:r>
      <w:r>
        <w:rPr>
          <w:sz w:val="24"/>
          <w:szCs w:val="24"/>
        </w:rPr>
        <w:t>________</w:t>
      </w:r>
      <w:r w:rsidRPr="00ED4C6A">
        <w:rPr>
          <w:sz w:val="24"/>
          <w:szCs w:val="24"/>
        </w:rPr>
        <w:t>.</w:t>
      </w:r>
    </w:p>
    <w:p w:rsidR="00ED4C6A" w:rsidRPr="00ED4C6A" w:rsidRDefault="00ED4C6A" w:rsidP="00ED4C6A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B, Cévy odvádějící krev ze srdce k orgánům jsou________________________</w:t>
      </w:r>
      <w:r>
        <w:rPr>
          <w:sz w:val="24"/>
          <w:szCs w:val="24"/>
        </w:rPr>
        <w:t>_______</w:t>
      </w:r>
      <w:r w:rsidRPr="00ED4C6A">
        <w:rPr>
          <w:sz w:val="24"/>
          <w:szCs w:val="24"/>
        </w:rPr>
        <w:t>.</w:t>
      </w:r>
    </w:p>
    <w:p w:rsidR="00B5740D" w:rsidRDefault="00ED4C6A" w:rsidP="00AB746D">
      <w:pPr>
        <w:pStyle w:val="Odstavecseseznamem"/>
        <w:rPr>
          <w:sz w:val="24"/>
          <w:szCs w:val="24"/>
        </w:rPr>
      </w:pPr>
      <w:r w:rsidRPr="00ED4C6A">
        <w:rPr>
          <w:sz w:val="24"/>
          <w:szCs w:val="24"/>
        </w:rPr>
        <w:t>C, Krev z orgánů do srdce přivádějí cévy nazývané______________________</w:t>
      </w:r>
      <w:r>
        <w:rPr>
          <w:sz w:val="24"/>
          <w:szCs w:val="24"/>
        </w:rPr>
        <w:t>________</w:t>
      </w:r>
      <w:r w:rsidRPr="00ED4C6A">
        <w:rPr>
          <w:sz w:val="24"/>
          <w:szCs w:val="24"/>
        </w:rPr>
        <w:t>.</w:t>
      </w:r>
    </w:p>
    <w:p w:rsidR="00F32749" w:rsidRDefault="00F32749" w:rsidP="00AB746D">
      <w:pPr>
        <w:pStyle w:val="Odstavecseseznamem"/>
        <w:rPr>
          <w:sz w:val="24"/>
          <w:szCs w:val="24"/>
        </w:rPr>
      </w:pPr>
    </w:p>
    <w:p w:rsidR="00F32749" w:rsidRDefault="00BB6E6E" w:rsidP="00BB6E6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Při chudokrevnosti dochází k úbytku:</w:t>
      </w:r>
    </w:p>
    <w:p w:rsidR="00BB6E6E" w:rsidRDefault="00BB6E6E" w:rsidP="00B0479C">
      <w:pPr>
        <w:pStyle w:val="Odstavecseseznamem"/>
        <w:spacing w:line="360" w:lineRule="auto"/>
        <w:rPr>
          <w:sz w:val="24"/>
          <w:szCs w:val="24"/>
        </w:rPr>
      </w:pPr>
    </w:p>
    <w:p w:rsidR="00BB6E6E" w:rsidRDefault="00BB6E6E" w:rsidP="00B0479C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A, červených krvinek</w:t>
      </w:r>
    </w:p>
    <w:p w:rsidR="00BB6E6E" w:rsidRDefault="00BB6E6E" w:rsidP="00B0479C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B, bílých krvinek</w:t>
      </w:r>
    </w:p>
    <w:p w:rsidR="00BB6E6E" w:rsidRDefault="00BB6E6E" w:rsidP="00B0479C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C, krevních destiček</w:t>
      </w:r>
    </w:p>
    <w:p w:rsidR="00BB6E6E" w:rsidRDefault="00BB6E6E" w:rsidP="00B0479C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D, ani jedna varianta není správná</w:t>
      </w:r>
    </w:p>
    <w:p w:rsidR="00BB6E6E" w:rsidRDefault="00BB6E6E" w:rsidP="00BB6E6E">
      <w:pPr>
        <w:pStyle w:val="Odstavecseseznamem"/>
        <w:rPr>
          <w:sz w:val="24"/>
          <w:szCs w:val="24"/>
        </w:rPr>
      </w:pPr>
    </w:p>
    <w:p w:rsidR="00BB6E6E" w:rsidRDefault="00AE3AA1" w:rsidP="00AE3AA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Zakroužkuj písmena nebo dvojice písmen, která odpovídají názvům krevních skupin.</w:t>
      </w:r>
    </w:p>
    <w:p w:rsidR="00AE3AA1" w:rsidRDefault="00AE3AA1" w:rsidP="00AE3AA1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317"/>
        <w:gridCol w:w="3327"/>
      </w:tblGrid>
      <w:tr w:rsidR="00AE3AA1" w:rsidTr="00AE3AA1"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536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AE3AA1" w:rsidTr="00AE3AA1"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536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</w:tr>
    </w:tbl>
    <w:p w:rsidR="00AE3AA1" w:rsidRDefault="00AE3AA1" w:rsidP="00AE3AA1">
      <w:pPr>
        <w:pStyle w:val="Odstavecseseznamem"/>
        <w:rPr>
          <w:sz w:val="24"/>
          <w:szCs w:val="24"/>
        </w:rPr>
      </w:pPr>
    </w:p>
    <w:p w:rsidR="00AE3AA1" w:rsidRDefault="00AE3AA1" w:rsidP="00AE3AA1">
      <w:pPr>
        <w:pStyle w:val="Odstavecseseznamem"/>
        <w:rPr>
          <w:sz w:val="24"/>
          <w:szCs w:val="24"/>
        </w:rPr>
      </w:pPr>
    </w:p>
    <w:p w:rsidR="00B5740D" w:rsidRDefault="00AE3AA1" w:rsidP="00AE3AA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Doplň do tabulky chybějící údaje:</w:t>
      </w:r>
    </w:p>
    <w:p w:rsidR="00AE3AA1" w:rsidRDefault="00AE3AA1" w:rsidP="00AE3AA1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3304"/>
        <w:gridCol w:w="3342"/>
        <w:gridCol w:w="3316"/>
      </w:tblGrid>
      <w:tr w:rsidR="00AE3AA1" w:rsidTr="00AE3AA1"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Krevní skupina</w:t>
            </w:r>
          </w:p>
        </w:tc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Aglutinogen </w:t>
            </w:r>
          </w:p>
          <w:p w:rsidR="00AE3AA1" w:rsidRDefault="00AE3AA1" w:rsidP="00AE3AA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 červených krvinkách)</w:t>
            </w:r>
          </w:p>
        </w:tc>
        <w:tc>
          <w:tcPr>
            <w:tcW w:w="3536" w:type="dxa"/>
          </w:tcPr>
          <w:p w:rsidR="00AE3AA1" w:rsidRDefault="00AE3AA1" w:rsidP="00AE3AA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Aglutinin</w:t>
            </w:r>
          </w:p>
          <w:p w:rsidR="00AE3AA1" w:rsidRDefault="00AE3AA1" w:rsidP="00AE3AA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 krevní plazmě)</w:t>
            </w:r>
          </w:p>
        </w:tc>
      </w:tr>
      <w:tr w:rsidR="00AE3AA1" w:rsidTr="00AE3AA1"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</w:t>
            </w:r>
            <w:proofErr w:type="spellEnd"/>
            <w:r>
              <w:rPr>
                <w:sz w:val="24"/>
                <w:szCs w:val="24"/>
              </w:rPr>
              <w:t>-B</w:t>
            </w:r>
          </w:p>
        </w:tc>
      </w:tr>
      <w:tr w:rsidR="00AE3AA1" w:rsidTr="00AE3AA1"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536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3AA1" w:rsidTr="00AE3AA1"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žádný</w:t>
            </w:r>
          </w:p>
        </w:tc>
      </w:tr>
      <w:tr w:rsidR="00AE3AA1" w:rsidTr="00AE3AA1"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5" w:type="dxa"/>
          </w:tcPr>
          <w:p w:rsidR="00AE3AA1" w:rsidRDefault="00AE3AA1" w:rsidP="00AE3AA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žádný</w:t>
            </w:r>
          </w:p>
        </w:tc>
        <w:tc>
          <w:tcPr>
            <w:tcW w:w="3536" w:type="dxa"/>
          </w:tcPr>
          <w:p w:rsidR="00AE3AA1" w:rsidRDefault="00AE3AA1" w:rsidP="00AE3AA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AE3AA1" w:rsidRDefault="00AE3AA1" w:rsidP="00AE3AA1">
      <w:pPr>
        <w:pStyle w:val="Odstavecseseznamem"/>
        <w:rPr>
          <w:sz w:val="24"/>
          <w:szCs w:val="24"/>
        </w:rPr>
      </w:pPr>
    </w:p>
    <w:p w:rsidR="00AE3AA1" w:rsidRPr="00ED4C6A" w:rsidRDefault="00AE3AA1" w:rsidP="00AE3AA1">
      <w:pPr>
        <w:pStyle w:val="Odstavecseseznamem"/>
        <w:rPr>
          <w:sz w:val="24"/>
          <w:szCs w:val="24"/>
        </w:rPr>
      </w:pPr>
    </w:p>
    <w:p w:rsidR="00ED4C6A" w:rsidRDefault="00ED4C6A" w:rsidP="00ED4C6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4C6A">
        <w:rPr>
          <w:sz w:val="24"/>
          <w:szCs w:val="24"/>
        </w:rPr>
        <w:t>Jednou z civilizačních nemocí je kornatění tepen (ateroskleróza), která může vést až k infarktu.  Zvol správnou odpověď:</w:t>
      </w:r>
    </w:p>
    <w:p w:rsidR="00AE3AA1" w:rsidRPr="00ED4C6A" w:rsidRDefault="00AE3AA1" w:rsidP="00AE3AA1">
      <w:pPr>
        <w:pStyle w:val="Odstavecseseznamem"/>
        <w:rPr>
          <w:sz w:val="24"/>
          <w:szCs w:val="24"/>
        </w:rPr>
      </w:pPr>
    </w:p>
    <w:p w:rsidR="00ED4C6A" w:rsidRPr="00ED4C6A" w:rsidRDefault="00ED4C6A" w:rsidP="00ED4C6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ED4C6A">
        <w:rPr>
          <w:sz w:val="24"/>
          <w:szCs w:val="24"/>
        </w:rPr>
        <w:t xml:space="preserve">Podílí se na vzniku aterosklerózy zvýšené množství tuků v potravě a kouření?                                             </w:t>
      </w:r>
      <w:r w:rsidRPr="00ED4C6A">
        <w:rPr>
          <w:b/>
          <w:sz w:val="24"/>
          <w:szCs w:val="24"/>
        </w:rPr>
        <w:t>Ano – Ne</w:t>
      </w:r>
    </w:p>
    <w:p w:rsidR="00ED4C6A" w:rsidRPr="00ED4C6A" w:rsidRDefault="00ED4C6A" w:rsidP="00ED4C6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ED4C6A">
        <w:rPr>
          <w:sz w:val="24"/>
          <w:szCs w:val="24"/>
        </w:rPr>
        <w:t xml:space="preserve">Je infarkt způsoben ucpáním věnčitých tepen, které zásobují srdce krví a živinami?                                            </w:t>
      </w:r>
      <w:r w:rsidRPr="00ED4C6A">
        <w:rPr>
          <w:b/>
          <w:sz w:val="24"/>
          <w:szCs w:val="24"/>
        </w:rPr>
        <w:t>Ano - Ne</w:t>
      </w:r>
      <w:r w:rsidRPr="00ED4C6A">
        <w:rPr>
          <w:sz w:val="24"/>
          <w:szCs w:val="24"/>
        </w:rPr>
        <w:t xml:space="preserve"> </w:t>
      </w:r>
    </w:p>
    <w:p w:rsidR="00ED4C6A" w:rsidRDefault="00ED4C6A" w:rsidP="00ED4C6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ED4C6A">
        <w:rPr>
          <w:sz w:val="24"/>
          <w:szCs w:val="24"/>
        </w:rPr>
        <w:t xml:space="preserve">Postihuje infarkt lidi výhradně ve věku nad 50 let?              </w:t>
      </w:r>
    </w:p>
    <w:p w:rsidR="00ED4C6A" w:rsidRPr="00AB746D" w:rsidRDefault="00AB746D" w:rsidP="00AB746D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4C6A" w:rsidRPr="00AB746D">
        <w:rPr>
          <w:sz w:val="24"/>
          <w:szCs w:val="24"/>
        </w:rPr>
        <w:t xml:space="preserve">  </w:t>
      </w:r>
      <w:r w:rsidR="00ED4C6A" w:rsidRPr="00AB746D">
        <w:rPr>
          <w:b/>
          <w:sz w:val="24"/>
          <w:szCs w:val="24"/>
        </w:rPr>
        <w:t>Ano – Ne</w:t>
      </w:r>
    </w:p>
    <w:p w:rsidR="00ED4C6A" w:rsidRDefault="00ED4C6A" w:rsidP="00ED4C6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ED4C6A">
        <w:rPr>
          <w:sz w:val="24"/>
          <w:szCs w:val="24"/>
        </w:rPr>
        <w:t xml:space="preserve">Jsou výrazným příznakem infarktu bolesti hlavy?                    </w:t>
      </w:r>
    </w:p>
    <w:p w:rsidR="00ED4C6A" w:rsidRPr="00ED4C6A" w:rsidRDefault="00ED4C6A" w:rsidP="00ED4C6A">
      <w:pPr>
        <w:pStyle w:val="Odstavecseseznamem"/>
        <w:ind w:left="1440"/>
        <w:rPr>
          <w:sz w:val="24"/>
          <w:szCs w:val="24"/>
        </w:rPr>
      </w:pPr>
      <w:r w:rsidRPr="00ED4C6A">
        <w:rPr>
          <w:sz w:val="24"/>
          <w:szCs w:val="24"/>
        </w:rPr>
        <w:t xml:space="preserve"> </w:t>
      </w:r>
      <w:r w:rsidRPr="00ED4C6A">
        <w:rPr>
          <w:b/>
          <w:sz w:val="24"/>
          <w:szCs w:val="24"/>
        </w:rPr>
        <w:t>Ano - Ne</w:t>
      </w:r>
      <w:r w:rsidRPr="00ED4C6A">
        <w:rPr>
          <w:sz w:val="24"/>
          <w:szCs w:val="24"/>
        </w:rPr>
        <w:t xml:space="preserve">  </w:t>
      </w:r>
    </w:p>
    <w:p w:rsidR="00ED4C6A" w:rsidRPr="00ED4C6A" w:rsidRDefault="00ED4C6A" w:rsidP="00ED4C6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ED4C6A">
        <w:rPr>
          <w:sz w:val="24"/>
          <w:szCs w:val="24"/>
        </w:rPr>
        <w:t xml:space="preserve">Projevuje se infarkt bolestmi v levé části hrudníku, které vystřelují například i do levé paže?                     </w:t>
      </w:r>
      <w:r w:rsidRPr="00ED4C6A">
        <w:rPr>
          <w:b/>
          <w:sz w:val="24"/>
          <w:szCs w:val="24"/>
        </w:rPr>
        <w:t>Ano - Ne</w:t>
      </w:r>
      <w:r w:rsidRPr="00ED4C6A">
        <w:rPr>
          <w:sz w:val="24"/>
          <w:szCs w:val="24"/>
        </w:rPr>
        <w:t xml:space="preserve">   </w:t>
      </w:r>
    </w:p>
    <w:p w:rsidR="00ED4C6A" w:rsidRDefault="00ED4C6A" w:rsidP="00ED4C6A">
      <w:pPr>
        <w:pStyle w:val="Odstavecseseznamem"/>
        <w:numPr>
          <w:ilvl w:val="0"/>
          <w:numId w:val="9"/>
        </w:numPr>
        <w:pBdr>
          <w:bottom w:val="single" w:sz="12" w:space="1" w:color="auto"/>
        </w:pBdr>
        <w:rPr>
          <w:sz w:val="24"/>
          <w:szCs w:val="24"/>
        </w:rPr>
      </w:pPr>
      <w:r w:rsidRPr="00ED4C6A">
        <w:rPr>
          <w:sz w:val="24"/>
          <w:szCs w:val="24"/>
        </w:rPr>
        <w:t xml:space="preserve">Je nutné okamžité přivolání rychlé lékařské pomoci?                </w:t>
      </w:r>
    </w:p>
    <w:p w:rsidR="00ED4C6A" w:rsidRDefault="00ED4C6A" w:rsidP="00ED4C6A">
      <w:pPr>
        <w:pBdr>
          <w:bottom w:val="single" w:sz="12" w:space="1" w:color="auto"/>
        </w:pBd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D4C6A">
        <w:rPr>
          <w:b/>
          <w:sz w:val="24"/>
          <w:szCs w:val="24"/>
        </w:rPr>
        <w:t>Ano - Ne</w:t>
      </w:r>
      <w:r w:rsidRPr="00ED4C6A">
        <w:rPr>
          <w:sz w:val="24"/>
          <w:szCs w:val="24"/>
        </w:rPr>
        <w:t xml:space="preserve">  </w:t>
      </w:r>
    </w:p>
    <w:p w:rsidR="00507F23" w:rsidRPr="00ED4C6A" w:rsidRDefault="00507F23" w:rsidP="00ED4C6A">
      <w:pPr>
        <w:pBdr>
          <w:bottom w:val="single" w:sz="12" w:space="1" w:color="auto"/>
        </w:pBdr>
        <w:ind w:left="1080"/>
        <w:rPr>
          <w:sz w:val="24"/>
          <w:szCs w:val="24"/>
        </w:rPr>
      </w:pPr>
    </w:p>
    <w:p w:rsidR="00ED4C6A" w:rsidRPr="00ED4C6A" w:rsidRDefault="00ED4C6A" w:rsidP="00ED4C6A">
      <w:pPr>
        <w:pBdr>
          <w:bottom w:val="single" w:sz="12" w:space="1" w:color="auto"/>
        </w:pBdr>
        <w:ind w:left="1080"/>
        <w:rPr>
          <w:sz w:val="24"/>
          <w:szCs w:val="24"/>
        </w:rPr>
      </w:pPr>
    </w:p>
    <w:p w:rsidR="00ED2816" w:rsidRPr="00AE3AA1" w:rsidRDefault="00ED4C6A" w:rsidP="00AE3A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SEBEHODNOCENÍ:</w:t>
      </w:r>
    </w:p>
    <w:sectPr w:rsidR="00ED2816" w:rsidRPr="00AE3AA1" w:rsidSect="0038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1F8"/>
    <w:multiLevelType w:val="hybridMultilevel"/>
    <w:tmpl w:val="E2E63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5411"/>
    <w:multiLevelType w:val="hybridMultilevel"/>
    <w:tmpl w:val="CD828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28ED"/>
    <w:multiLevelType w:val="hybridMultilevel"/>
    <w:tmpl w:val="24F638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F6724"/>
    <w:multiLevelType w:val="hybridMultilevel"/>
    <w:tmpl w:val="5FACD46C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332846C8"/>
    <w:multiLevelType w:val="hybridMultilevel"/>
    <w:tmpl w:val="5AB8AC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492E9E"/>
    <w:multiLevelType w:val="hybridMultilevel"/>
    <w:tmpl w:val="2FF66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F41CF"/>
    <w:multiLevelType w:val="hybridMultilevel"/>
    <w:tmpl w:val="27F671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BD2E39"/>
    <w:multiLevelType w:val="hybridMultilevel"/>
    <w:tmpl w:val="DB34E2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2961F6"/>
    <w:multiLevelType w:val="hybridMultilevel"/>
    <w:tmpl w:val="EC5E5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409B4"/>
    <w:multiLevelType w:val="hybridMultilevel"/>
    <w:tmpl w:val="295883E2"/>
    <w:lvl w:ilvl="0" w:tplc="D3D07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73588"/>
    <w:multiLevelType w:val="hybridMultilevel"/>
    <w:tmpl w:val="701C7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64C"/>
    <w:rsid w:val="000234A4"/>
    <w:rsid w:val="000631B4"/>
    <w:rsid w:val="00090645"/>
    <w:rsid w:val="00192A7C"/>
    <w:rsid w:val="001B2996"/>
    <w:rsid w:val="001B4A86"/>
    <w:rsid w:val="00281F20"/>
    <w:rsid w:val="00382B1B"/>
    <w:rsid w:val="00387D38"/>
    <w:rsid w:val="003B17BF"/>
    <w:rsid w:val="003E1170"/>
    <w:rsid w:val="004139A8"/>
    <w:rsid w:val="004A6F4A"/>
    <w:rsid w:val="00507F23"/>
    <w:rsid w:val="005178C5"/>
    <w:rsid w:val="0057547B"/>
    <w:rsid w:val="005E7FE0"/>
    <w:rsid w:val="00645CAB"/>
    <w:rsid w:val="00646A8C"/>
    <w:rsid w:val="006744DA"/>
    <w:rsid w:val="00685446"/>
    <w:rsid w:val="006B6C55"/>
    <w:rsid w:val="00714CD9"/>
    <w:rsid w:val="007861F5"/>
    <w:rsid w:val="007F264C"/>
    <w:rsid w:val="008574D6"/>
    <w:rsid w:val="008A08F3"/>
    <w:rsid w:val="008B3FCE"/>
    <w:rsid w:val="009563EA"/>
    <w:rsid w:val="00991B6F"/>
    <w:rsid w:val="009968DD"/>
    <w:rsid w:val="00AB746D"/>
    <w:rsid w:val="00AE3AA1"/>
    <w:rsid w:val="00B0479C"/>
    <w:rsid w:val="00B36C0C"/>
    <w:rsid w:val="00B417E8"/>
    <w:rsid w:val="00B5740D"/>
    <w:rsid w:val="00B72991"/>
    <w:rsid w:val="00B77553"/>
    <w:rsid w:val="00BB1772"/>
    <w:rsid w:val="00BB6E6E"/>
    <w:rsid w:val="00BF177F"/>
    <w:rsid w:val="00C511BD"/>
    <w:rsid w:val="00C612D0"/>
    <w:rsid w:val="00D732F3"/>
    <w:rsid w:val="00D82B35"/>
    <w:rsid w:val="00DB5757"/>
    <w:rsid w:val="00E32AEE"/>
    <w:rsid w:val="00EA2442"/>
    <w:rsid w:val="00ED1398"/>
    <w:rsid w:val="00ED2816"/>
    <w:rsid w:val="00ED4C6A"/>
    <w:rsid w:val="00F32749"/>
    <w:rsid w:val="00F87D6A"/>
    <w:rsid w:val="00FB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8C5"/>
  </w:style>
  <w:style w:type="paragraph" w:styleId="Nadpis1">
    <w:name w:val="heading 1"/>
    <w:basedOn w:val="Normln"/>
    <w:next w:val="Normln"/>
    <w:link w:val="Nadpis1Char"/>
    <w:qFormat/>
    <w:rsid w:val="00B7299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72991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4C"/>
    <w:pPr>
      <w:ind w:left="720"/>
      <w:contextualSpacing/>
    </w:pPr>
  </w:style>
  <w:style w:type="table" w:styleId="Mkatabulky">
    <w:name w:val="Table Grid"/>
    <w:basedOn w:val="Normlntabulka"/>
    <w:uiPriority w:val="59"/>
    <w:rsid w:val="0028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B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72991"/>
    <w:rPr>
      <w:rFonts w:ascii="Comic Sans MS" w:eastAsia="Times New Roman" w:hAnsi="Comic Sans MS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2991"/>
    <w:rPr>
      <w:rFonts w:ascii="Comic Sans MS" w:eastAsia="Times New Roman" w:hAnsi="Comic Sans MS" w:cs="Times New Roman"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4C"/>
    <w:pPr>
      <w:ind w:left="720"/>
      <w:contextualSpacing/>
    </w:pPr>
  </w:style>
  <w:style w:type="table" w:styleId="Mkatabulky">
    <w:name w:val="Table Grid"/>
    <w:basedOn w:val="Normlntabulka"/>
    <w:uiPriority w:val="59"/>
    <w:rsid w:val="0028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4294650506</TotalTime>
  <Pages>1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2013-04-30T17:41:00Z</cp:lastPrinted>
  <dcterms:created xsi:type="dcterms:W3CDTF">2013-12-02T18:51:00Z</dcterms:created>
  <dcterms:modified xsi:type="dcterms:W3CDTF">2014-06-28T20:43:00Z</dcterms:modified>
</cp:coreProperties>
</file>