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D79" w:rsidRDefault="00B67D79" w:rsidP="00B67D79">
      <w:pPr>
        <w:spacing w:line="480" w:lineRule="auto"/>
      </w:pPr>
      <w:r>
        <w:rPr>
          <w:b/>
        </w:rPr>
        <w:t>Autor výukového materiálu:</w:t>
      </w:r>
      <w:r w:rsidR="00F74E17">
        <w:t xml:space="preserve"> Petra </w:t>
      </w:r>
      <w:proofErr w:type="spellStart"/>
      <w:r w:rsidR="00F74E17">
        <w:t>Majerčáková</w:t>
      </w:r>
      <w:proofErr w:type="spellEnd"/>
    </w:p>
    <w:p w:rsidR="00B67D79" w:rsidRDefault="00B67D79" w:rsidP="00B67D79">
      <w:pPr>
        <w:spacing w:line="480" w:lineRule="auto"/>
      </w:pPr>
      <w:r>
        <w:rPr>
          <w:b/>
        </w:rPr>
        <w:t>Datum vytvoření výukového materiálu:</w:t>
      </w:r>
      <w:r w:rsidR="00632393">
        <w:t xml:space="preserve"> březen</w:t>
      </w:r>
      <w:r>
        <w:t xml:space="preserve"> 2013</w:t>
      </w:r>
    </w:p>
    <w:p w:rsidR="00B67D79" w:rsidRDefault="00B67D79" w:rsidP="00B67D79">
      <w:pPr>
        <w:spacing w:line="480" w:lineRule="auto"/>
      </w:pPr>
      <w:r>
        <w:rPr>
          <w:b/>
        </w:rPr>
        <w:t>Ročník, pro který je výukový materiál určen:</w:t>
      </w:r>
      <w:r>
        <w:t xml:space="preserve"> VI</w:t>
      </w:r>
    </w:p>
    <w:p w:rsidR="00B67D79" w:rsidRDefault="00B67D79" w:rsidP="00B67D79">
      <w:pPr>
        <w:spacing w:line="480" w:lineRule="auto"/>
      </w:pPr>
      <w:r>
        <w:rPr>
          <w:b/>
        </w:rPr>
        <w:t xml:space="preserve">Vzdělávací oblast: </w:t>
      </w:r>
      <w:r>
        <w:t>Člověk a příroda</w:t>
      </w:r>
    </w:p>
    <w:p w:rsidR="00B67D79" w:rsidRDefault="00B67D79" w:rsidP="00B67D79">
      <w:pPr>
        <w:spacing w:line="480" w:lineRule="auto"/>
      </w:pPr>
      <w:r>
        <w:rPr>
          <w:b/>
        </w:rPr>
        <w:t xml:space="preserve">Vzdělávací obor: </w:t>
      </w:r>
      <w:r>
        <w:t>Přírodopis</w:t>
      </w:r>
    </w:p>
    <w:p w:rsidR="00B67D79" w:rsidRDefault="00B67D79" w:rsidP="00B67D79">
      <w:pPr>
        <w:spacing w:line="480" w:lineRule="auto"/>
      </w:pPr>
      <w:r>
        <w:rPr>
          <w:b/>
        </w:rPr>
        <w:t xml:space="preserve">Tématický okruh: </w:t>
      </w:r>
      <w:r>
        <w:t>Bezobratlí</w:t>
      </w:r>
    </w:p>
    <w:p w:rsidR="00B67D79" w:rsidRDefault="00B67D79" w:rsidP="00B67D79">
      <w:pPr>
        <w:spacing w:line="480" w:lineRule="auto"/>
      </w:pPr>
      <w:r>
        <w:rPr>
          <w:b/>
        </w:rPr>
        <w:t xml:space="preserve">Téma: </w:t>
      </w:r>
      <w:r w:rsidR="00632393">
        <w:t>Dalton: Měkkýši</w:t>
      </w:r>
    </w:p>
    <w:p w:rsidR="00B67D79" w:rsidRDefault="00B67D79" w:rsidP="00B67D79">
      <w:pPr>
        <w:spacing w:line="360" w:lineRule="auto"/>
      </w:pPr>
      <w:r>
        <w:rPr>
          <w:b/>
        </w:rPr>
        <w:t xml:space="preserve">Anotace: </w:t>
      </w:r>
    </w:p>
    <w:p w:rsidR="00B23D5A" w:rsidRPr="00B23D5A" w:rsidRDefault="00B23D5A" w:rsidP="00B23D5A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B67D79" w:rsidRPr="00B23D5A" w:rsidRDefault="00B23D5A" w:rsidP="00B23D5A">
      <w:pPr>
        <w:spacing w:line="360" w:lineRule="auto"/>
      </w:pPr>
      <w:r w:rsidRPr="00B23D5A">
        <w:rPr>
          <w:rFonts w:eastAsiaTheme="minorHAnsi"/>
          <w:color w:val="000000"/>
          <w:lang w:eastAsia="en-US"/>
        </w:rPr>
        <w:t xml:space="preserve"> Pracovní list slouží žákům k opakování probraného učiva. Úkoly jsou střídány tak, aby opakování bylo zají</w:t>
      </w:r>
      <w:r w:rsidR="00966527">
        <w:rPr>
          <w:rFonts w:eastAsiaTheme="minorHAnsi"/>
          <w:color w:val="000000"/>
          <w:lang w:eastAsia="en-US"/>
        </w:rPr>
        <w:t>mavé – doplňování</w:t>
      </w:r>
      <w:r w:rsidRPr="00B23D5A">
        <w:rPr>
          <w:rFonts w:eastAsiaTheme="minorHAnsi"/>
          <w:color w:val="000000"/>
          <w:lang w:eastAsia="en-US"/>
        </w:rPr>
        <w:t>, práce s textem (vyhledání odpovědí v učebnici nebo na internetu). Žáci pracují samostatně, ve dvojicích případně ve skupině. Na konci hodiny probíhá společná kontrola a oprava, případně diskuse. Součástí daltonu je i krátké sebehodnocení.</w:t>
      </w:r>
    </w:p>
    <w:p w:rsidR="00B67D79" w:rsidRPr="00B23D5A" w:rsidRDefault="00B67D79" w:rsidP="00B67D79">
      <w:pPr>
        <w:spacing w:line="360" w:lineRule="auto"/>
      </w:pPr>
    </w:p>
    <w:p w:rsidR="00B67D79" w:rsidRDefault="00B67D79" w:rsidP="00B67D79">
      <w:pPr>
        <w:rPr>
          <w:b/>
        </w:rPr>
      </w:pPr>
      <w:r>
        <w:rPr>
          <w:b/>
        </w:rPr>
        <w:t>Zdroje:</w:t>
      </w:r>
    </w:p>
    <w:p w:rsidR="00B67D79" w:rsidRDefault="00B67D79" w:rsidP="00B67D79">
      <w:pPr>
        <w:spacing w:line="360" w:lineRule="auto"/>
      </w:pPr>
      <w:r>
        <w:t xml:space="preserve">Přírodopis I – L.J. </w:t>
      </w:r>
      <w:proofErr w:type="spellStart"/>
      <w:r>
        <w:t>Dobroruka</w:t>
      </w:r>
      <w:proofErr w:type="spellEnd"/>
      <w:r>
        <w:t xml:space="preserve">, </w:t>
      </w:r>
      <w:proofErr w:type="spellStart"/>
      <w:r>
        <w:t>V</w:t>
      </w:r>
      <w:proofErr w:type="spellEnd"/>
      <w:r>
        <w:t>.</w:t>
      </w:r>
      <w:proofErr w:type="spellStart"/>
      <w:r>
        <w:t>Cílek</w:t>
      </w:r>
      <w:proofErr w:type="spellEnd"/>
      <w:r>
        <w:t xml:space="preserve">, F. </w:t>
      </w:r>
      <w:proofErr w:type="spellStart"/>
      <w:r>
        <w:t>Hasch</w:t>
      </w:r>
      <w:proofErr w:type="spellEnd"/>
      <w:r>
        <w:t xml:space="preserve">, </w:t>
      </w:r>
      <w:proofErr w:type="spellStart"/>
      <w:r>
        <w:t>Z</w:t>
      </w:r>
      <w:proofErr w:type="spellEnd"/>
      <w:r>
        <w:t>.</w:t>
      </w:r>
      <w:proofErr w:type="spellStart"/>
      <w:r>
        <w:t>Storchová</w:t>
      </w:r>
      <w:proofErr w:type="spellEnd"/>
      <w:r>
        <w:t xml:space="preserve">, </w:t>
      </w:r>
      <w:proofErr w:type="spellStart"/>
      <w:r>
        <w:t>Scientia</w:t>
      </w:r>
      <w:proofErr w:type="spellEnd"/>
      <w:r>
        <w:t>, s.r.o., Pedagogické nakladatelství, Praha 1997</w:t>
      </w:r>
      <w:r w:rsidR="007D7295">
        <w:t>, ISBN 978-80-86960-59-3</w:t>
      </w:r>
    </w:p>
    <w:p w:rsidR="00B67D79" w:rsidRDefault="00B67D79" w:rsidP="00B67D79">
      <w:pPr>
        <w:spacing w:line="360" w:lineRule="auto"/>
      </w:pPr>
      <w:r>
        <w:t xml:space="preserve">Přírodopis 6 – V. </w:t>
      </w:r>
      <w:proofErr w:type="spellStart"/>
      <w:r>
        <w:t>Čabradová</w:t>
      </w:r>
      <w:proofErr w:type="spellEnd"/>
      <w:r>
        <w:t xml:space="preserve">, F. </w:t>
      </w:r>
      <w:proofErr w:type="spellStart"/>
      <w:r>
        <w:t>Hasch</w:t>
      </w:r>
      <w:proofErr w:type="spellEnd"/>
      <w:r>
        <w:t xml:space="preserve">, </w:t>
      </w:r>
      <w:proofErr w:type="spellStart"/>
      <w:r>
        <w:t>J.Sejpka</w:t>
      </w:r>
      <w:proofErr w:type="spellEnd"/>
      <w:r>
        <w:t>, I. Vaněčková, Nakladatelství FRAUS 2003</w:t>
      </w:r>
      <w:r w:rsidR="007D7295">
        <w:t>, ISBN 80-7238-211-X</w:t>
      </w:r>
      <w:r>
        <w:t xml:space="preserve"> </w:t>
      </w:r>
    </w:p>
    <w:p w:rsidR="00B67D79" w:rsidRDefault="00B67D79" w:rsidP="00B67D79">
      <w:pPr>
        <w:spacing w:line="360" w:lineRule="auto"/>
      </w:pPr>
      <w:r>
        <w:t xml:space="preserve">Přírodopis 6 – pracovní sešit – Jaroslav Jurčák, Jiří Froněk a kol., </w:t>
      </w:r>
      <w:proofErr w:type="spellStart"/>
      <w:r>
        <w:t>Prodos</w:t>
      </w:r>
      <w:proofErr w:type="spellEnd"/>
      <w:r>
        <w:t xml:space="preserve"> 1997</w:t>
      </w:r>
      <w:r w:rsidR="00F95FF3">
        <w:t>, ISBN 80-85806-58-4</w:t>
      </w:r>
    </w:p>
    <w:p w:rsidR="00FC38D4" w:rsidRDefault="00FC38D4" w:rsidP="00B67D79">
      <w:pPr>
        <w:spacing w:line="360" w:lineRule="auto"/>
      </w:pPr>
      <w:r>
        <w:t>Přírodopis 6 – pracovní sešit pro 6.ročník – Ivan Havlík, nakladatelství Nová škola 1998</w:t>
      </w:r>
      <w:r w:rsidR="00F95FF3">
        <w:t>, ISBN 80-8560-81-6</w:t>
      </w:r>
    </w:p>
    <w:p w:rsidR="00B67D79" w:rsidRDefault="00B67D79" w:rsidP="00B67D79">
      <w:pPr>
        <w:rPr>
          <w:rFonts w:cstheme="minorBidi"/>
        </w:rPr>
      </w:pPr>
    </w:p>
    <w:p w:rsidR="00B67D79" w:rsidRDefault="00B67D79" w:rsidP="00B67D79">
      <w:pPr>
        <w:rPr>
          <w:rFonts w:cstheme="minorBidi"/>
        </w:rPr>
      </w:pPr>
    </w:p>
    <w:p w:rsidR="00B67D79" w:rsidRDefault="00B67D79" w:rsidP="00B67D79">
      <w:pPr>
        <w:rPr>
          <w:rFonts w:cstheme="minorBidi"/>
        </w:rPr>
      </w:pPr>
    </w:p>
    <w:p w:rsidR="00B67D79" w:rsidRDefault="00F37996" w:rsidP="00B67D79">
      <w:pPr>
        <w:rPr>
          <w:rFonts w:asciiTheme="minorHAnsi" w:hAnsiTheme="minorHAnsi"/>
        </w:rPr>
      </w:pPr>
      <w:r w:rsidRPr="00F37996">
        <w:rPr>
          <w:rFonts w:asciiTheme="minorHAnsi" w:hAnsiTheme="minorHAnsi"/>
          <w:sz w:val="22"/>
          <w:szCs w:val="22"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6611917" o:spid="_x0000_s1027" type="#_x0000_t136" style="position:absolute;margin-left:0;margin-top:0;width:511.65pt;height:127.9pt;rotation:315;z-index:-251658240;mso-position-horizontal:center;mso-position-horizontal-relative:margin;mso-position-vertical:center;mso-position-vertical-relative:margin" o:allowincell="f" fillcolor="silver" stroked="f">
            <v:fill opacity=".5"/>
            <v:textpath style="font-family:&quot;Comic Sans MS&quot;;font-size:1pt" string="ZŠ Masarova"/>
            <w10:wrap anchorx="margin" anchory="margin"/>
          </v:shape>
        </w:pict>
      </w:r>
    </w:p>
    <w:p w:rsidR="00B67D79" w:rsidRDefault="00B67D79" w:rsidP="00B67D79">
      <w:pPr>
        <w:pStyle w:val="Default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Autorem materiálu a všech jeho částí, není-li uvedeno jinak, je Petra </w:t>
      </w:r>
      <w:proofErr w:type="spellStart"/>
      <w:r>
        <w:rPr>
          <w:rFonts w:ascii="Times New Roman" w:hAnsi="Times New Roman"/>
        </w:rPr>
        <w:t>Majerčáková</w:t>
      </w:r>
      <w:proofErr w:type="spellEnd"/>
      <w:r>
        <w:rPr>
          <w:rFonts w:ascii="Times New Roman" w:hAnsi="Times New Roman"/>
        </w:rPr>
        <w:t>.</w:t>
      </w:r>
    </w:p>
    <w:p w:rsidR="00B67D79" w:rsidRDefault="00B67D79" w:rsidP="00B67D79">
      <w:pPr>
        <w:pStyle w:val="Default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Tvorba materiálu je financována z ESF a státního rozpočtu ČR.</w:t>
      </w:r>
    </w:p>
    <w:p w:rsidR="00B67D79" w:rsidRPr="00B67D79" w:rsidRDefault="00B67D79" w:rsidP="00D0181A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cs-CZ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4981575</wp:posOffset>
            </wp:positionH>
            <wp:positionV relativeFrom="paragraph">
              <wp:posOffset>50800</wp:posOffset>
            </wp:positionV>
            <wp:extent cx="343535" cy="354330"/>
            <wp:effectExtent l="0" t="0" r="0" b="762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354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inline distT="0" distB="0" distL="0" distR="0">
            <wp:extent cx="4267200" cy="9334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81A" w:rsidRDefault="00D0181A" w:rsidP="00D0181A">
      <w:pPr>
        <w:rPr>
          <w:rFonts w:asciiTheme="minorHAnsi" w:hAnsiTheme="minorHAnsi"/>
          <w:b/>
        </w:rPr>
      </w:pPr>
      <w:r w:rsidRPr="00D0181A">
        <w:rPr>
          <w:rFonts w:asciiTheme="minorHAnsi" w:hAnsiTheme="minorHAnsi"/>
          <w:b/>
        </w:rPr>
        <w:lastRenderedPageBreak/>
        <w:t>DALTON: MĚKKÝŠI</w:t>
      </w:r>
    </w:p>
    <w:p w:rsidR="00D0181A" w:rsidRPr="00D0181A" w:rsidRDefault="00D0181A" w:rsidP="00D0181A">
      <w:pPr>
        <w:rPr>
          <w:rFonts w:asciiTheme="minorHAnsi" w:hAnsiTheme="minorHAnsi"/>
          <w:b/>
        </w:rPr>
      </w:pPr>
    </w:p>
    <w:p w:rsidR="00D0181A" w:rsidRDefault="00D0181A" w:rsidP="00D0181A">
      <w:pPr>
        <w:pBdr>
          <w:bottom w:val="single" w:sz="12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Jméno:                                                                               </w:t>
      </w:r>
      <w:r w:rsidR="00B23D5A">
        <w:rPr>
          <w:rFonts w:asciiTheme="minorHAnsi" w:hAnsiTheme="minorHAnsi"/>
        </w:rPr>
        <w:t xml:space="preserve">                                    </w:t>
      </w:r>
      <w:r>
        <w:rPr>
          <w:rFonts w:asciiTheme="minorHAnsi" w:hAnsiTheme="minorHAnsi"/>
        </w:rPr>
        <w:t xml:space="preserve">    datum:</w:t>
      </w:r>
    </w:p>
    <w:p w:rsidR="00D0181A" w:rsidRDefault="00D0181A" w:rsidP="00D0181A">
      <w:pPr>
        <w:rPr>
          <w:rFonts w:asciiTheme="minorHAnsi" w:hAnsiTheme="minorHAnsi"/>
        </w:rPr>
      </w:pPr>
    </w:p>
    <w:p w:rsidR="00D0181A" w:rsidRDefault="00D0181A" w:rsidP="00D0181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Tělo měkkýšů je tvořeno útrobním_______________________s vnitřními orgány, hlavou, svalnatou _____________________a vápenatým obalem. Mezi plži, ______________a hlavonožci, na které se měkkýši rozdělují, jsou ve stavbě těchto částí rozdíly. _____________nemají hlavu, hlavonožcům většinou chybí vápenatý obal. </w:t>
      </w:r>
      <w:bookmarkStart w:id="0" w:name="_GoBack"/>
      <w:bookmarkEnd w:id="0"/>
      <w:r>
        <w:rPr>
          <w:rFonts w:asciiTheme="minorHAnsi" w:hAnsiTheme="minorHAnsi"/>
        </w:rPr>
        <w:t>Mnoho_____________má ulitu, zatímco ______________mají dvě lastury. Měkkýši žijí ve vodě i na souši. Někteří dýchají__________________, jiní plícními vaky. Jsou býložraví, všežraví i draví. Noví jedinci se vyvíjí z ___________________. Dospělci mají oddělené pohlaví nebo jsou ____________________.</w:t>
      </w:r>
    </w:p>
    <w:p w:rsidR="00D0181A" w:rsidRDefault="00D0181A" w:rsidP="00D0181A">
      <w:pPr>
        <w:rPr>
          <w:rFonts w:asciiTheme="minorHAnsi" w:hAnsiTheme="minorHAnsi"/>
        </w:rPr>
      </w:pPr>
    </w:p>
    <w:p w:rsidR="00D0181A" w:rsidRPr="00D0181A" w:rsidRDefault="00D0181A" w:rsidP="00D0181A">
      <w:pPr>
        <w:pStyle w:val="Odstavecseseznamem"/>
        <w:numPr>
          <w:ilvl w:val="0"/>
          <w:numId w:val="2"/>
        </w:numPr>
        <w:rPr>
          <w:rFonts w:asciiTheme="minorHAnsi" w:hAnsiTheme="minorHAnsi"/>
        </w:rPr>
      </w:pPr>
      <w:r w:rsidRPr="00D0181A">
        <w:rPr>
          <w:rFonts w:asciiTheme="minorHAnsi" w:hAnsiTheme="minorHAnsi"/>
        </w:rPr>
        <w:t>Doplň tabulku:</w:t>
      </w:r>
    </w:p>
    <w:tbl>
      <w:tblPr>
        <w:tblStyle w:val="Mkatabulky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D0181A" w:rsidTr="00D0181A"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181A" w:rsidRDefault="00D0181A">
            <w:pPr>
              <w:rPr>
                <w:rFonts w:asciiTheme="minorHAnsi" w:hAnsiTheme="min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1A" w:rsidRDefault="00D018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vápenitý obal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1A" w:rsidRDefault="00D018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dýchání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1A" w:rsidRDefault="00D018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smysly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1A" w:rsidRDefault="00D018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prostředí</w:t>
            </w:r>
          </w:p>
        </w:tc>
      </w:tr>
      <w:tr w:rsidR="00D0181A" w:rsidTr="00D0181A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1A" w:rsidRDefault="00D018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plži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1A" w:rsidRDefault="00D0181A">
            <w:pPr>
              <w:rPr>
                <w:rFonts w:asciiTheme="minorHAnsi" w:hAnsiTheme="min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1A" w:rsidRDefault="00D0181A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1A" w:rsidRDefault="00D0181A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1A" w:rsidRDefault="00D0181A">
            <w:pPr>
              <w:rPr>
                <w:rFonts w:asciiTheme="minorHAnsi" w:hAnsiTheme="minorHAnsi"/>
              </w:rPr>
            </w:pPr>
          </w:p>
        </w:tc>
      </w:tr>
      <w:tr w:rsidR="00D0181A" w:rsidTr="00D0181A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1A" w:rsidRDefault="00D018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mlži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1A" w:rsidRDefault="00D0181A">
            <w:pPr>
              <w:rPr>
                <w:rFonts w:asciiTheme="minorHAnsi" w:hAnsiTheme="min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1A" w:rsidRDefault="00D0181A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1A" w:rsidRDefault="00D0181A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1A" w:rsidRDefault="00D0181A">
            <w:pPr>
              <w:rPr>
                <w:rFonts w:asciiTheme="minorHAnsi" w:hAnsiTheme="minorHAnsi"/>
              </w:rPr>
            </w:pPr>
          </w:p>
        </w:tc>
      </w:tr>
      <w:tr w:rsidR="00D0181A" w:rsidTr="00D0181A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1A" w:rsidRDefault="00D018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hlavonožci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1A" w:rsidRDefault="00D0181A">
            <w:pPr>
              <w:rPr>
                <w:rFonts w:asciiTheme="minorHAnsi" w:hAnsiTheme="min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1A" w:rsidRDefault="00D0181A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1A" w:rsidRDefault="00D0181A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1A" w:rsidRDefault="00D0181A">
            <w:pPr>
              <w:rPr>
                <w:rFonts w:asciiTheme="minorHAnsi" w:hAnsiTheme="minorHAnsi"/>
              </w:rPr>
            </w:pPr>
          </w:p>
        </w:tc>
      </w:tr>
    </w:tbl>
    <w:p w:rsidR="00D0181A" w:rsidRDefault="00D0181A" w:rsidP="00D0181A">
      <w:pPr>
        <w:rPr>
          <w:rFonts w:asciiTheme="minorHAnsi" w:hAnsiTheme="minorHAnsi"/>
        </w:rPr>
      </w:pPr>
    </w:p>
    <w:p w:rsidR="00D0181A" w:rsidRPr="00D0181A" w:rsidRDefault="00D0181A" w:rsidP="00D0181A">
      <w:pPr>
        <w:pStyle w:val="Odstavecseseznamem"/>
        <w:numPr>
          <w:ilvl w:val="0"/>
          <w:numId w:val="2"/>
        </w:numPr>
        <w:rPr>
          <w:rFonts w:asciiTheme="minorHAnsi" w:hAnsiTheme="minorHAnsi"/>
        </w:rPr>
      </w:pPr>
      <w:r w:rsidRPr="00D0181A">
        <w:rPr>
          <w:rFonts w:asciiTheme="minorHAnsi" w:hAnsiTheme="minorHAnsi"/>
        </w:rPr>
        <w:t>Roztřiď a zapiš uvedené měkkýše do skupin, ke kterým patří:</w:t>
      </w:r>
    </w:p>
    <w:p w:rsidR="00D0181A" w:rsidRDefault="00D0181A" w:rsidP="00D0181A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Sépie obecná, velevrub malířský, plovatka bahenní, amoniti, okružák ploský, perlotvorka mořská, chobotnice pobřežní, krakatice, ústřice jedlá, plzák lesní, zéva obrovská</w:t>
      </w:r>
    </w:p>
    <w:p w:rsidR="00536BDF" w:rsidRDefault="00536BDF" w:rsidP="00536BDF">
      <w:pPr>
        <w:ind w:left="720"/>
        <w:rPr>
          <w:rFonts w:asciiTheme="minorHAnsi" w:hAnsiTheme="minorHAnsi"/>
        </w:rPr>
      </w:pPr>
    </w:p>
    <w:p w:rsidR="00D0181A" w:rsidRDefault="00D0181A" w:rsidP="00D0181A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Plži:________________________________________________________________</w:t>
      </w:r>
    </w:p>
    <w:p w:rsidR="00D0181A" w:rsidRDefault="00D0181A" w:rsidP="00D0181A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Mlži:_______________________________________________________________</w:t>
      </w:r>
    </w:p>
    <w:p w:rsidR="00D0181A" w:rsidRDefault="00D0181A" w:rsidP="00D0181A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Hlavonožci:__________________________________________________________</w:t>
      </w:r>
    </w:p>
    <w:p w:rsidR="00536BDF" w:rsidRDefault="00536BDF" w:rsidP="00536BDF">
      <w:pPr>
        <w:ind w:left="720"/>
        <w:rPr>
          <w:rFonts w:asciiTheme="minorHAnsi" w:hAnsiTheme="minorHAnsi"/>
        </w:rPr>
      </w:pPr>
    </w:p>
    <w:p w:rsidR="00D0181A" w:rsidRPr="00536BDF" w:rsidRDefault="00D0181A" w:rsidP="00536BDF">
      <w:pPr>
        <w:pStyle w:val="Odstavecseseznamem"/>
        <w:numPr>
          <w:ilvl w:val="0"/>
          <w:numId w:val="2"/>
        </w:numPr>
        <w:rPr>
          <w:rFonts w:asciiTheme="minorHAnsi" w:hAnsiTheme="minorHAnsi"/>
        </w:rPr>
      </w:pPr>
      <w:r w:rsidRPr="00536BDF">
        <w:rPr>
          <w:rFonts w:asciiTheme="minorHAnsi" w:hAnsiTheme="minorHAnsi"/>
        </w:rPr>
        <w:t>K čemu dojde, pronikne-li zrnko písku do plášťové dutiny perlotvorky mořské?</w:t>
      </w:r>
    </w:p>
    <w:p w:rsidR="00D0181A" w:rsidRDefault="00D0181A" w:rsidP="00D0181A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</w:t>
      </w:r>
    </w:p>
    <w:p w:rsidR="00536BDF" w:rsidRDefault="00536BDF" w:rsidP="00D0181A">
      <w:pPr>
        <w:rPr>
          <w:rFonts w:asciiTheme="minorHAnsi" w:hAnsiTheme="minorHAnsi"/>
        </w:rPr>
      </w:pPr>
    </w:p>
    <w:p w:rsidR="00D0181A" w:rsidRPr="00536BDF" w:rsidRDefault="00D0181A" w:rsidP="00536BDF">
      <w:pPr>
        <w:pStyle w:val="Odstavecseseznamem"/>
        <w:numPr>
          <w:ilvl w:val="0"/>
          <w:numId w:val="2"/>
        </w:numPr>
        <w:rPr>
          <w:rFonts w:asciiTheme="minorHAnsi" w:hAnsiTheme="minorHAnsi"/>
        </w:rPr>
      </w:pPr>
      <w:r w:rsidRPr="00536BDF">
        <w:rPr>
          <w:rFonts w:asciiTheme="minorHAnsi" w:hAnsiTheme="minorHAnsi"/>
        </w:rPr>
        <w:t>Označ, která tvrzení platí pro hlavonožce?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D0181A" w:rsidTr="00D0181A">
        <w:tc>
          <w:tcPr>
            <w:tcW w:w="4606" w:type="dxa"/>
            <w:hideMark/>
          </w:tcPr>
          <w:p w:rsidR="00D0181A" w:rsidRDefault="00D018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A, mají ulitu</w:t>
            </w:r>
          </w:p>
        </w:tc>
        <w:tc>
          <w:tcPr>
            <w:tcW w:w="4606" w:type="dxa"/>
            <w:hideMark/>
          </w:tcPr>
          <w:p w:rsidR="00D0181A" w:rsidRDefault="00D018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D, mají sépiovou kost</w:t>
            </w:r>
          </w:p>
        </w:tc>
      </w:tr>
      <w:tr w:rsidR="00D0181A" w:rsidTr="00D0181A">
        <w:tc>
          <w:tcPr>
            <w:tcW w:w="4606" w:type="dxa"/>
            <w:hideMark/>
          </w:tcPr>
          <w:p w:rsidR="00D0181A" w:rsidRDefault="00D018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B, mají lastury</w:t>
            </w:r>
          </w:p>
        </w:tc>
        <w:tc>
          <w:tcPr>
            <w:tcW w:w="4606" w:type="dxa"/>
            <w:hideMark/>
          </w:tcPr>
          <w:p w:rsidR="00D0181A" w:rsidRDefault="00D018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E, mají dokonalé oči</w:t>
            </w:r>
          </w:p>
        </w:tc>
      </w:tr>
      <w:tr w:rsidR="00D0181A" w:rsidTr="00D0181A">
        <w:tc>
          <w:tcPr>
            <w:tcW w:w="4606" w:type="dxa"/>
            <w:hideMark/>
          </w:tcPr>
          <w:p w:rsidR="00D0181A" w:rsidRDefault="00D018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C, mají ramena s přísavkami</w:t>
            </w:r>
          </w:p>
        </w:tc>
        <w:tc>
          <w:tcPr>
            <w:tcW w:w="4606" w:type="dxa"/>
            <w:hideMark/>
          </w:tcPr>
          <w:p w:rsidR="00D0181A" w:rsidRDefault="00D018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F, jsou predátory</w:t>
            </w:r>
          </w:p>
        </w:tc>
      </w:tr>
    </w:tbl>
    <w:p w:rsidR="00D0181A" w:rsidRDefault="00D0181A" w:rsidP="00D0181A">
      <w:pPr>
        <w:rPr>
          <w:rFonts w:asciiTheme="minorHAnsi" w:hAnsiTheme="minorHAnsi"/>
        </w:rPr>
      </w:pPr>
    </w:p>
    <w:p w:rsidR="00D0181A" w:rsidRDefault="00D0181A" w:rsidP="00D0181A">
      <w:pPr>
        <w:tabs>
          <w:tab w:val="left" w:pos="309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D0181A" w:rsidRPr="00536BDF" w:rsidRDefault="00D0181A" w:rsidP="00536BDF">
      <w:pPr>
        <w:pStyle w:val="Odstavecseseznamem"/>
        <w:numPr>
          <w:ilvl w:val="0"/>
          <w:numId w:val="2"/>
        </w:numPr>
        <w:tabs>
          <w:tab w:val="left" w:pos="3090"/>
        </w:tabs>
        <w:jc w:val="both"/>
        <w:rPr>
          <w:rFonts w:asciiTheme="minorHAnsi" w:hAnsiTheme="minorHAnsi"/>
        </w:rPr>
      </w:pPr>
      <w:r w:rsidRPr="00536BDF">
        <w:rPr>
          <w:rFonts w:asciiTheme="minorHAnsi" w:hAnsiTheme="minorHAnsi"/>
        </w:rPr>
        <w:t>Která část těla se u mlžů nevyvíjí?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D0181A" w:rsidTr="00D0181A">
        <w:tc>
          <w:tcPr>
            <w:tcW w:w="4606" w:type="dxa"/>
            <w:hideMark/>
          </w:tcPr>
          <w:p w:rsidR="00D0181A" w:rsidRDefault="00D0181A">
            <w:pPr>
              <w:tabs>
                <w:tab w:val="left" w:pos="3090"/>
              </w:tabs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A, hlava</w:t>
            </w:r>
          </w:p>
        </w:tc>
        <w:tc>
          <w:tcPr>
            <w:tcW w:w="4606" w:type="dxa"/>
            <w:hideMark/>
          </w:tcPr>
          <w:p w:rsidR="00D0181A" w:rsidRDefault="00D0181A">
            <w:pPr>
              <w:tabs>
                <w:tab w:val="left" w:pos="3090"/>
              </w:tabs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C, útrobní vak</w:t>
            </w:r>
          </w:p>
        </w:tc>
      </w:tr>
      <w:tr w:rsidR="00D0181A" w:rsidTr="00D0181A">
        <w:tc>
          <w:tcPr>
            <w:tcW w:w="4606" w:type="dxa"/>
            <w:hideMark/>
          </w:tcPr>
          <w:p w:rsidR="00D0181A" w:rsidRDefault="00D0181A">
            <w:pPr>
              <w:tabs>
                <w:tab w:val="left" w:pos="3090"/>
              </w:tabs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B, noha</w:t>
            </w:r>
          </w:p>
        </w:tc>
        <w:tc>
          <w:tcPr>
            <w:tcW w:w="4606" w:type="dxa"/>
            <w:hideMark/>
          </w:tcPr>
          <w:p w:rsidR="00D0181A" w:rsidRDefault="00D0181A">
            <w:pPr>
              <w:tabs>
                <w:tab w:val="left" w:pos="3090"/>
              </w:tabs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D, plášť</w:t>
            </w:r>
          </w:p>
        </w:tc>
      </w:tr>
    </w:tbl>
    <w:p w:rsidR="00D0181A" w:rsidRDefault="00D0181A" w:rsidP="00D0181A">
      <w:pPr>
        <w:tabs>
          <w:tab w:val="left" w:pos="3090"/>
        </w:tabs>
        <w:rPr>
          <w:rFonts w:asciiTheme="minorHAnsi" w:hAnsiTheme="minorHAnsi"/>
        </w:rPr>
      </w:pPr>
    </w:p>
    <w:p w:rsidR="00536BDF" w:rsidRDefault="00536BDF" w:rsidP="00D0181A">
      <w:pPr>
        <w:tabs>
          <w:tab w:val="left" w:pos="3090"/>
        </w:tabs>
        <w:rPr>
          <w:rFonts w:asciiTheme="minorHAnsi" w:hAnsiTheme="minorHAnsi"/>
        </w:rPr>
      </w:pPr>
    </w:p>
    <w:p w:rsidR="00D0181A" w:rsidRPr="00536BDF" w:rsidRDefault="00D0181A" w:rsidP="00536BDF">
      <w:pPr>
        <w:pStyle w:val="Odstavecseseznamem"/>
        <w:numPr>
          <w:ilvl w:val="0"/>
          <w:numId w:val="2"/>
        </w:numPr>
        <w:tabs>
          <w:tab w:val="left" w:pos="3090"/>
        </w:tabs>
        <w:rPr>
          <w:rFonts w:asciiTheme="minorHAnsi" w:hAnsiTheme="minorHAnsi"/>
        </w:rPr>
      </w:pPr>
      <w:r w:rsidRPr="00536BDF">
        <w:rPr>
          <w:rFonts w:asciiTheme="minorHAnsi" w:hAnsiTheme="minorHAnsi"/>
        </w:rPr>
        <w:t>Hlemýždě můžeš vystopovat podle lesklé čáry, kterou za sebou zanechává. Čím je způsobena? Jaký má význam?</w:t>
      </w:r>
    </w:p>
    <w:p w:rsidR="00D0181A" w:rsidRDefault="00D0181A" w:rsidP="00D0181A">
      <w:pPr>
        <w:tabs>
          <w:tab w:val="left" w:pos="309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</w:t>
      </w:r>
      <w:r w:rsidR="00536BDF">
        <w:rPr>
          <w:rFonts w:asciiTheme="minorHAnsi" w:hAnsiTheme="minorHAnsi"/>
        </w:rPr>
        <w:t>___________________________________________________________________________</w:t>
      </w:r>
    </w:p>
    <w:p w:rsidR="00D0181A" w:rsidRDefault="00D0181A" w:rsidP="00D0181A">
      <w:pPr>
        <w:tabs>
          <w:tab w:val="left" w:pos="3090"/>
        </w:tabs>
        <w:jc w:val="both"/>
        <w:rPr>
          <w:rFonts w:asciiTheme="minorHAnsi" w:hAnsiTheme="minorHAnsi"/>
        </w:rPr>
      </w:pPr>
    </w:p>
    <w:p w:rsidR="00D0181A" w:rsidRDefault="00D0181A" w:rsidP="00536BDF">
      <w:pPr>
        <w:pStyle w:val="Odstavecseseznamem"/>
        <w:numPr>
          <w:ilvl w:val="0"/>
          <w:numId w:val="2"/>
        </w:numPr>
        <w:tabs>
          <w:tab w:val="left" w:pos="3090"/>
        </w:tabs>
        <w:jc w:val="both"/>
        <w:rPr>
          <w:rFonts w:asciiTheme="minorHAnsi" w:hAnsiTheme="minorHAnsi"/>
          <w:u w:val="single"/>
        </w:rPr>
      </w:pPr>
      <w:r w:rsidRPr="00EF16AB">
        <w:rPr>
          <w:rFonts w:asciiTheme="minorHAnsi" w:hAnsiTheme="minorHAnsi"/>
          <w:u w:val="single"/>
        </w:rPr>
        <w:lastRenderedPageBreak/>
        <w:t>Vyškrtni nesprávné věty z následujícího textu:</w:t>
      </w:r>
    </w:p>
    <w:p w:rsidR="00EF16AB" w:rsidRPr="00EF16AB" w:rsidRDefault="00EF16AB" w:rsidP="00EF16AB">
      <w:pPr>
        <w:pStyle w:val="Odstavecseseznamem"/>
        <w:tabs>
          <w:tab w:val="left" w:pos="3090"/>
        </w:tabs>
        <w:jc w:val="both"/>
        <w:rPr>
          <w:rFonts w:asciiTheme="minorHAnsi" w:hAnsiTheme="minorHAnsi"/>
          <w:u w:val="single"/>
        </w:rPr>
      </w:pPr>
    </w:p>
    <w:p w:rsidR="00D0181A" w:rsidRDefault="00D0181A" w:rsidP="00D0181A">
      <w:pPr>
        <w:tabs>
          <w:tab w:val="left" w:pos="309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Jmenuji se hlemýžď zahradní. Jsem měkkýš a to plž – mlž. Patřím tedy do stejné skupiny jako škeble – plovatka. Jsem všežravec – býložravec. Moje tělo je ukryto v lastuře – ulitě. Můj obal je velmi pevný, protože je ze stejného materiálu jako křemen. Mám rád zimu, protože ji mohu celou prospat. Maminka hřála – snesla do země vajíčka, ze kterých jsem se svými sourozenci narodil. Škeble mi závidí hlavu, protože sama nic takového nemá – má ji příliš velkou. Já jí zase závidím ostré zuby, kterými ukousne snadno cokoliv, co dožene. Sám mám totiž takovou drsnou destičku, a tak mi nezbývá nic jiného, než si potravu strouhat.</w:t>
      </w:r>
    </w:p>
    <w:p w:rsidR="00D0181A" w:rsidRDefault="00D0181A" w:rsidP="00EF16AB">
      <w:pPr>
        <w:tabs>
          <w:tab w:val="left" w:pos="3090"/>
        </w:tabs>
        <w:jc w:val="center"/>
        <w:rPr>
          <w:rFonts w:asciiTheme="minorHAnsi" w:hAnsiTheme="minorHAnsi"/>
        </w:rPr>
      </w:pPr>
    </w:p>
    <w:p w:rsidR="00EF16AB" w:rsidRDefault="00EF16AB" w:rsidP="00EF16AB">
      <w:pPr>
        <w:tabs>
          <w:tab w:val="left" w:pos="3090"/>
        </w:tabs>
        <w:jc w:val="center"/>
        <w:rPr>
          <w:rFonts w:asciiTheme="minorHAnsi" w:hAnsiTheme="minorHAnsi"/>
        </w:rPr>
      </w:pPr>
    </w:p>
    <w:p w:rsidR="00D0181A" w:rsidRDefault="00D0181A" w:rsidP="00536BDF">
      <w:pPr>
        <w:pStyle w:val="Odstavecseseznamem"/>
        <w:numPr>
          <w:ilvl w:val="0"/>
          <w:numId w:val="2"/>
        </w:numPr>
        <w:tabs>
          <w:tab w:val="left" w:pos="3090"/>
        </w:tabs>
        <w:jc w:val="both"/>
        <w:rPr>
          <w:rFonts w:asciiTheme="minorHAnsi" w:hAnsiTheme="minorHAnsi"/>
        </w:rPr>
      </w:pPr>
      <w:r w:rsidRPr="00536BDF">
        <w:rPr>
          <w:rFonts w:asciiTheme="minorHAnsi" w:hAnsiTheme="minorHAnsi"/>
        </w:rPr>
        <w:t>Jak rozeznáš samičku a samečka hlemýždě?</w:t>
      </w:r>
    </w:p>
    <w:p w:rsidR="00EF16AB" w:rsidRPr="00536BDF" w:rsidRDefault="00EF16AB" w:rsidP="00EF16AB">
      <w:pPr>
        <w:pStyle w:val="Odstavecseseznamem"/>
        <w:tabs>
          <w:tab w:val="left" w:pos="3090"/>
        </w:tabs>
        <w:jc w:val="both"/>
        <w:rPr>
          <w:rFonts w:asciiTheme="minorHAnsi" w:hAnsiTheme="minorHAnsi"/>
        </w:rPr>
      </w:pPr>
    </w:p>
    <w:p w:rsidR="00D0181A" w:rsidRDefault="00D0181A" w:rsidP="00D0181A">
      <w:pPr>
        <w:tabs>
          <w:tab w:val="left" w:pos="309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A, sameček je větší</w:t>
      </w:r>
    </w:p>
    <w:p w:rsidR="00D0181A" w:rsidRDefault="00D0181A" w:rsidP="00D0181A">
      <w:pPr>
        <w:tabs>
          <w:tab w:val="left" w:pos="309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B, samička je větší, protože má v sobě vajíčka</w:t>
      </w:r>
    </w:p>
    <w:p w:rsidR="00D0181A" w:rsidRDefault="00D0181A" w:rsidP="00D0181A">
      <w:pPr>
        <w:tabs>
          <w:tab w:val="left" w:pos="309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C, nejde to rozlišit, hlemýžď je obojetník</w:t>
      </w:r>
    </w:p>
    <w:p w:rsidR="00D0181A" w:rsidRDefault="00D0181A" w:rsidP="00D0181A">
      <w:pPr>
        <w:tabs>
          <w:tab w:val="left" w:pos="3090"/>
        </w:tabs>
        <w:jc w:val="both"/>
        <w:rPr>
          <w:rFonts w:asciiTheme="minorHAnsi" w:hAnsiTheme="minorHAnsi"/>
        </w:rPr>
      </w:pPr>
    </w:p>
    <w:p w:rsidR="00D0181A" w:rsidRPr="00536BDF" w:rsidRDefault="00D0181A" w:rsidP="00536BDF">
      <w:pPr>
        <w:pStyle w:val="Odstavecseseznamem"/>
        <w:numPr>
          <w:ilvl w:val="0"/>
          <w:numId w:val="2"/>
        </w:numPr>
        <w:tabs>
          <w:tab w:val="left" w:pos="3090"/>
        </w:tabs>
        <w:jc w:val="both"/>
        <w:rPr>
          <w:rFonts w:asciiTheme="minorHAnsi" w:hAnsiTheme="minorHAnsi"/>
        </w:rPr>
      </w:pPr>
      <w:r w:rsidRPr="00536BDF">
        <w:rPr>
          <w:rFonts w:asciiTheme="minorHAnsi" w:hAnsiTheme="minorHAnsi"/>
        </w:rPr>
        <w:t>Do kterého životního prostředí patří uvedení mlži? Znázorni šipkami, kde žijí.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3071"/>
        <w:gridCol w:w="3071"/>
      </w:tblGrid>
      <w:tr w:rsidR="00D0181A" w:rsidTr="00D0181A">
        <w:tc>
          <w:tcPr>
            <w:tcW w:w="3070" w:type="dxa"/>
          </w:tcPr>
          <w:p w:rsidR="00D0181A" w:rsidRDefault="00D0181A">
            <w:pPr>
              <w:tabs>
                <w:tab w:val="left" w:pos="3090"/>
              </w:tabs>
              <w:jc w:val="both"/>
              <w:rPr>
                <w:rFonts w:asciiTheme="minorHAnsi" w:hAnsiTheme="minorHAnsi"/>
              </w:rPr>
            </w:pPr>
          </w:p>
        </w:tc>
        <w:tc>
          <w:tcPr>
            <w:tcW w:w="3071" w:type="dxa"/>
            <w:hideMark/>
          </w:tcPr>
          <w:p w:rsidR="00D0181A" w:rsidRDefault="00D0181A">
            <w:pPr>
              <w:tabs>
                <w:tab w:val="left" w:pos="3090"/>
              </w:tabs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okružák ploský</w:t>
            </w:r>
          </w:p>
        </w:tc>
        <w:tc>
          <w:tcPr>
            <w:tcW w:w="3071" w:type="dxa"/>
          </w:tcPr>
          <w:p w:rsidR="00D0181A" w:rsidRDefault="00D0181A">
            <w:pPr>
              <w:tabs>
                <w:tab w:val="left" w:pos="3090"/>
              </w:tabs>
              <w:jc w:val="both"/>
              <w:rPr>
                <w:rFonts w:asciiTheme="minorHAnsi" w:hAnsiTheme="minorHAnsi"/>
              </w:rPr>
            </w:pPr>
          </w:p>
        </w:tc>
      </w:tr>
      <w:tr w:rsidR="00D0181A" w:rsidTr="00D0181A">
        <w:tc>
          <w:tcPr>
            <w:tcW w:w="3070" w:type="dxa"/>
          </w:tcPr>
          <w:p w:rsidR="00D0181A" w:rsidRDefault="00D0181A">
            <w:pPr>
              <w:tabs>
                <w:tab w:val="left" w:pos="3090"/>
              </w:tabs>
              <w:jc w:val="both"/>
              <w:rPr>
                <w:rFonts w:asciiTheme="minorHAnsi" w:hAnsiTheme="minorHAnsi"/>
              </w:rPr>
            </w:pPr>
          </w:p>
        </w:tc>
        <w:tc>
          <w:tcPr>
            <w:tcW w:w="3071" w:type="dxa"/>
            <w:hideMark/>
          </w:tcPr>
          <w:p w:rsidR="00D0181A" w:rsidRDefault="00D0181A">
            <w:pPr>
              <w:tabs>
                <w:tab w:val="left" w:pos="3090"/>
              </w:tabs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hlemýžď zahradní</w:t>
            </w:r>
          </w:p>
        </w:tc>
        <w:tc>
          <w:tcPr>
            <w:tcW w:w="3071" w:type="dxa"/>
          </w:tcPr>
          <w:p w:rsidR="00D0181A" w:rsidRDefault="00D0181A">
            <w:pPr>
              <w:tabs>
                <w:tab w:val="left" w:pos="3090"/>
              </w:tabs>
              <w:jc w:val="both"/>
              <w:rPr>
                <w:rFonts w:asciiTheme="minorHAnsi" w:hAnsiTheme="minorHAnsi"/>
              </w:rPr>
            </w:pPr>
          </w:p>
        </w:tc>
      </w:tr>
      <w:tr w:rsidR="00D0181A" w:rsidTr="00D0181A">
        <w:tc>
          <w:tcPr>
            <w:tcW w:w="3070" w:type="dxa"/>
          </w:tcPr>
          <w:p w:rsidR="00D0181A" w:rsidRDefault="00D0181A">
            <w:pPr>
              <w:tabs>
                <w:tab w:val="left" w:pos="3090"/>
              </w:tabs>
              <w:jc w:val="both"/>
              <w:rPr>
                <w:rFonts w:asciiTheme="minorHAnsi" w:hAnsiTheme="minorHAnsi"/>
              </w:rPr>
            </w:pPr>
          </w:p>
        </w:tc>
        <w:tc>
          <w:tcPr>
            <w:tcW w:w="3071" w:type="dxa"/>
            <w:hideMark/>
          </w:tcPr>
          <w:p w:rsidR="00D0181A" w:rsidRDefault="00D0181A">
            <w:pPr>
              <w:tabs>
                <w:tab w:val="left" w:pos="3090"/>
              </w:tabs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plovatka bahenní</w:t>
            </w:r>
          </w:p>
        </w:tc>
        <w:tc>
          <w:tcPr>
            <w:tcW w:w="3071" w:type="dxa"/>
          </w:tcPr>
          <w:p w:rsidR="00D0181A" w:rsidRDefault="00D0181A">
            <w:pPr>
              <w:tabs>
                <w:tab w:val="left" w:pos="3090"/>
              </w:tabs>
              <w:jc w:val="both"/>
              <w:rPr>
                <w:rFonts w:asciiTheme="minorHAnsi" w:hAnsiTheme="minorHAnsi"/>
              </w:rPr>
            </w:pPr>
          </w:p>
        </w:tc>
      </w:tr>
      <w:tr w:rsidR="00D0181A" w:rsidTr="00D0181A">
        <w:tc>
          <w:tcPr>
            <w:tcW w:w="3070" w:type="dxa"/>
            <w:hideMark/>
          </w:tcPr>
          <w:p w:rsidR="00D0181A" w:rsidRDefault="00D0181A">
            <w:pPr>
              <w:tabs>
                <w:tab w:val="left" w:pos="3090"/>
              </w:tabs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vodní prostředí</w:t>
            </w:r>
          </w:p>
        </w:tc>
        <w:tc>
          <w:tcPr>
            <w:tcW w:w="3071" w:type="dxa"/>
            <w:hideMark/>
          </w:tcPr>
          <w:p w:rsidR="00D0181A" w:rsidRDefault="00D0181A">
            <w:pPr>
              <w:tabs>
                <w:tab w:val="left" w:pos="3090"/>
              </w:tabs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bahenka živorodá</w:t>
            </w:r>
          </w:p>
        </w:tc>
        <w:tc>
          <w:tcPr>
            <w:tcW w:w="3071" w:type="dxa"/>
            <w:hideMark/>
          </w:tcPr>
          <w:p w:rsidR="00D0181A" w:rsidRDefault="00D0181A">
            <w:pPr>
              <w:tabs>
                <w:tab w:val="left" w:pos="3090"/>
              </w:tabs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suchozemské prostředí</w:t>
            </w:r>
          </w:p>
        </w:tc>
      </w:tr>
      <w:tr w:rsidR="00D0181A" w:rsidTr="00D0181A">
        <w:tc>
          <w:tcPr>
            <w:tcW w:w="3070" w:type="dxa"/>
          </w:tcPr>
          <w:p w:rsidR="00D0181A" w:rsidRDefault="00D0181A">
            <w:pPr>
              <w:tabs>
                <w:tab w:val="left" w:pos="3090"/>
              </w:tabs>
              <w:jc w:val="both"/>
              <w:rPr>
                <w:rFonts w:asciiTheme="minorHAnsi" w:hAnsiTheme="minorHAnsi"/>
              </w:rPr>
            </w:pPr>
          </w:p>
        </w:tc>
        <w:tc>
          <w:tcPr>
            <w:tcW w:w="3071" w:type="dxa"/>
            <w:hideMark/>
          </w:tcPr>
          <w:p w:rsidR="00D0181A" w:rsidRDefault="00D0181A">
            <w:pPr>
              <w:tabs>
                <w:tab w:val="left" w:pos="3090"/>
              </w:tabs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slimáček polní</w:t>
            </w:r>
          </w:p>
        </w:tc>
        <w:tc>
          <w:tcPr>
            <w:tcW w:w="3071" w:type="dxa"/>
          </w:tcPr>
          <w:p w:rsidR="00D0181A" w:rsidRDefault="00D0181A">
            <w:pPr>
              <w:tabs>
                <w:tab w:val="left" w:pos="3090"/>
              </w:tabs>
              <w:jc w:val="both"/>
              <w:rPr>
                <w:rFonts w:asciiTheme="minorHAnsi" w:hAnsiTheme="minorHAnsi"/>
              </w:rPr>
            </w:pPr>
          </w:p>
        </w:tc>
      </w:tr>
      <w:tr w:rsidR="00D0181A" w:rsidTr="00D0181A">
        <w:tc>
          <w:tcPr>
            <w:tcW w:w="3070" w:type="dxa"/>
          </w:tcPr>
          <w:p w:rsidR="00D0181A" w:rsidRDefault="00D0181A">
            <w:pPr>
              <w:tabs>
                <w:tab w:val="left" w:pos="3090"/>
              </w:tabs>
              <w:jc w:val="both"/>
              <w:rPr>
                <w:rFonts w:asciiTheme="minorHAnsi" w:hAnsiTheme="minorHAnsi"/>
              </w:rPr>
            </w:pPr>
          </w:p>
        </w:tc>
        <w:tc>
          <w:tcPr>
            <w:tcW w:w="3071" w:type="dxa"/>
            <w:hideMark/>
          </w:tcPr>
          <w:p w:rsidR="00D0181A" w:rsidRDefault="00D0181A">
            <w:pPr>
              <w:tabs>
                <w:tab w:val="left" w:pos="3090"/>
              </w:tabs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plzák lesní</w:t>
            </w:r>
          </w:p>
        </w:tc>
        <w:tc>
          <w:tcPr>
            <w:tcW w:w="3071" w:type="dxa"/>
          </w:tcPr>
          <w:p w:rsidR="00D0181A" w:rsidRDefault="00D0181A">
            <w:pPr>
              <w:tabs>
                <w:tab w:val="left" w:pos="3090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D0181A" w:rsidRDefault="00D0181A" w:rsidP="00D0181A">
      <w:pPr>
        <w:tabs>
          <w:tab w:val="left" w:pos="3090"/>
        </w:tabs>
        <w:jc w:val="both"/>
        <w:rPr>
          <w:rFonts w:asciiTheme="minorHAnsi" w:hAnsiTheme="minorHAnsi"/>
        </w:rPr>
      </w:pPr>
    </w:p>
    <w:p w:rsidR="00FC38D4" w:rsidRDefault="00FC38D4" w:rsidP="00D0181A">
      <w:pPr>
        <w:tabs>
          <w:tab w:val="left" w:pos="3090"/>
        </w:tabs>
        <w:jc w:val="both"/>
        <w:rPr>
          <w:rFonts w:asciiTheme="minorHAnsi" w:hAnsiTheme="minorHAnsi"/>
        </w:rPr>
      </w:pPr>
    </w:p>
    <w:p w:rsidR="00FC38D4" w:rsidRDefault="00FC38D4" w:rsidP="00D0181A">
      <w:pPr>
        <w:tabs>
          <w:tab w:val="left" w:pos="3090"/>
        </w:tabs>
        <w:jc w:val="both"/>
        <w:rPr>
          <w:rFonts w:asciiTheme="minorHAnsi" w:hAnsiTheme="minorHAnsi"/>
        </w:rPr>
      </w:pPr>
    </w:p>
    <w:p w:rsidR="00D0181A" w:rsidRDefault="00D0181A" w:rsidP="00D0181A">
      <w:pPr>
        <w:tabs>
          <w:tab w:val="left" w:pos="309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SEBEHODNOCENÍ:</w:t>
      </w:r>
    </w:p>
    <w:p w:rsidR="0019084A" w:rsidRDefault="0019084A"/>
    <w:sectPr w:rsidR="0019084A" w:rsidSect="00E85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309" w:rsidRDefault="002F4309" w:rsidP="00B23D5A">
      <w:r>
        <w:separator/>
      </w:r>
    </w:p>
  </w:endnote>
  <w:endnote w:type="continuationSeparator" w:id="0">
    <w:p w:rsidR="002F4309" w:rsidRDefault="002F4309" w:rsidP="00B23D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309" w:rsidRDefault="002F4309" w:rsidP="00B23D5A">
      <w:r>
        <w:separator/>
      </w:r>
    </w:p>
  </w:footnote>
  <w:footnote w:type="continuationSeparator" w:id="0">
    <w:p w:rsidR="002F4309" w:rsidRDefault="002F4309" w:rsidP="00B23D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A404C"/>
    <w:multiLevelType w:val="hybridMultilevel"/>
    <w:tmpl w:val="CF1C02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CE463D"/>
    <w:multiLevelType w:val="hybridMultilevel"/>
    <w:tmpl w:val="8CBED3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181A"/>
    <w:rsid w:val="00063D94"/>
    <w:rsid w:val="0019084A"/>
    <w:rsid w:val="00203BEF"/>
    <w:rsid w:val="002F4309"/>
    <w:rsid w:val="00536BDF"/>
    <w:rsid w:val="00632393"/>
    <w:rsid w:val="00680166"/>
    <w:rsid w:val="007D7295"/>
    <w:rsid w:val="008839DB"/>
    <w:rsid w:val="008C5267"/>
    <w:rsid w:val="00966527"/>
    <w:rsid w:val="009B0C08"/>
    <w:rsid w:val="00B23D5A"/>
    <w:rsid w:val="00B67D79"/>
    <w:rsid w:val="00D0181A"/>
    <w:rsid w:val="00DB2687"/>
    <w:rsid w:val="00E85407"/>
    <w:rsid w:val="00ED3602"/>
    <w:rsid w:val="00EE4DA1"/>
    <w:rsid w:val="00EF16AB"/>
    <w:rsid w:val="00F37996"/>
    <w:rsid w:val="00F74E17"/>
    <w:rsid w:val="00F9384F"/>
    <w:rsid w:val="00F95FF3"/>
    <w:rsid w:val="00FC3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181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D0181A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D0181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F16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16AB"/>
    <w:rPr>
      <w:rFonts w:ascii="Tahoma" w:eastAsia="MS Mincho" w:hAnsi="Tahoma" w:cs="Tahoma"/>
      <w:sz w:val="16"/>
      <w:szCs w:val="16"/>
      <w:lang w:eastAsia="ja-JP"/>
    </w:rPr>
  </w:style>
  <w:style w:type="paragraph" w:customStyle="1" w:styleId="Default">
    <w:name w:val="Default"/>
    <w:rsid w:val="00B67D7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23D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23D5A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Zpat">
    <w:name w:val="footer"/>
    <w:basedOn w:val="Normln"/>
    <w:link w:val="ZpatChar"/>
    <w:uiPriority w:val="99"/>
    <w:unhideWhenUsed/>
    <w:rsid w:val="00B23D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23D5A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181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D0181A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D0181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F16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16AB"/>
    <w:rPr>
      <w:rFonts w:ascii="Tahoma" w:eastAsia="MS Mincho" w:hAnsi="Tahoma" w:cs="Tahoma"/>
      <w:sz w:val="16"/>
      <w:szCs w:val="16"/>
      <w:lang w:eastAsia="ja-JP"/>
    </w:rPr>
  </w:style>
  <w:style w:type="paragraph" w:customStyle="1" w:styleId="Default">
    <w:name w:val="Default"/>
    <w:rsid w:val="00B67D7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23D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23D5A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Zpat">
    <w:name w:val="footer"/>
    <w:basedOn w:val="Normln"/>
    <w:link w:val="ZpatChar"/>
    <w:uiPriority w:val="99"/>
    <w:unhideWhenUsed/>
    <w:rsid w:val="00B23D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23D5A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620</Words>
  <Characters>3664</Characters>
  <Application>Microsoft Office Word</Application>
  <DocSecurity>0</DocSecurity>
  <Lines>30</Lines>
  <Paragraphs>8</Paragraphs>
  <ScaleCrop>false</ScaleCrop>
  <Company/>
  <LinksUpToDate>false</LinksUpToDate>
  <CharactersWithSpaces>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cp:lastPrinted>2013-03-03T16:40:00Z</cp:lastPrinted>
  <dcterms:created xsi:type="dcterms:W3CDTF">2013-12-02T19:49:00Z</dcterms:created>
  <dcterms:modified xsi:type="dcterms:W3CDTF">2014-06-28T20:44:00Z</dcterms:modified>
</cp:coreProperties>
</file>