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Autor výukového materiálu:</w:t>
      </w:r>
      <w:r w:rsidRPr="009E3DAA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9E3DAA"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Pr="00BF5410">
        <w:rPr>
          <w:rFonts w:ascii="Times New Roman" w:hAnsi="Times New Roman"/>
          <w:sz w:val="24"/>
          <w:szCs w:val="24"/>
        </w:rPr>
        <w:t>únor 2013</w:t>
      </w:r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>
        <w:rPr>
          <w:rFonts w:ascii="Times New Roman" w:hAnsi="Times New Roman"/>
          <w:sz w:val="24"/>
          <w:szCs w:val="24"/>
        </w:rPr>
        <w:t xml:space="preserve"> IX</w:t>
      </w:r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E3DAA">
        <w:rPr>
          <w:rFonts w:ascii="Times New Roman" w:hAnsi="Times New Roman"/>
          <w:sz w:val="24"/>
          <w:szCs w:val="24"/>
        </w:rPr>
        <w:t>Člověk a příroda</w:t>
      </w:r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E3DAA">
        <w:rPr>
          <w:rFonts w:ascii="Times New Roman" w:hAnsi="Times New Roman"/>
          <w:sz w:val="24"/>
          <w:szCs w:val="24"/>
        </w:rPr>
        <w:t>Chemie</w:t>
      </w:r>
    </w:p>
    <w:p w:rsidR="003D67E3" w:rsidRPr="009E3DAA" w:rsidRDefault="00BF5410" w:rsidP="003D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</w:t>
      </w:r>
      <w:r w:rsidR="003D67E3" w:rsidRPr="009E3DAA">
        <w:rPr>
          <w:rFonts w:ascii="Times New Roman" w:hAnsi="Times New Roman"/>
          <w:b/>
          <w:sz w:val="24"/>
          <w:szCs w:val="24"/>
        </w:rPr>
        <w:t xml:space="preserve">matický okruh: </w:t>
      </w:r>
      <w:r w:rsidR="003D67E3" w:rsidRPr="00BF5410">
        <w:rPr>
          <w:rFonts w:ascii="Times New Roman" w:hAnsi="Times New Roman"/>
          <w:sz w:val="24"/>
          <w:szCs w:val="24"/>
        </w:rPr>
        <w:t>Obecná chemie</w:t>
      </w:r>
      <w:r>
        <w:rPr>
          <w:rFonts w:ascii="Times New Roman" w:hAnsi="Times New Roman"/>
          <w:sz w:val="24"/>
          <w:szCs w:val="24"/>
        </w:rPr>
        <w:t xml:space="preserve"> – zdroje energie</w:t>
      </w:r>
      <w:bookmarkStart w:id="0" w:name="_GoBack"/>
      <w:bookmarkEnd w:id="0"/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Téma:</w:t>
      </w:r>
      <w:r w:rsidRPr="009E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Ropa – pracovní list</w:t>
      </w:r>
    </w:p>
    <w:p w:rsidR="003D67E3" w:rsidRPr="009E3DAA" w:rsidRDefault="003D67E3" w:rsidP="003D67E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Anotace:</w:t>
      </w:r>
    </w:p>
    <w:p w:rsidR="003D67E3" w:rsidRDefault="003D67E3" w:rsidP="003D67E3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Pracovní list slouží žákům k osvojení a procvičení nového učiva. </w:t>
      </w:r>
      <w:r w:rsidR="00615336">
        <w:rPr>
          <w:rFonts w:ascii="Times New Roman" w:hAnsi="Times New Roman"/>
          <w:sz w:val="24"/>
        </w:rPr>
        <w:t>Část první strany</w:t>
      </w:r>
      <w:r>
        <w:rPr>
          <w:rFonts w:ascii="Times New Roman" w:hAnsi="Times New Roman"/>
          <w:sz w:val="24"/>
        </w:rPr>
        <w:t xml:space="preserve"> pracovního listu žáci </w:t>
      </w:r>
      <w:r w:rsidR="00BF5410">
        <w:rPr>
          <w:rFonts w:ascii="Times New Roman" w:hAnsi="Times New Roman"/>
          <w:sz w:val="24"/>
        </w:rPr>
        <w:t>částečně vypracují společně s učitelem</w:t>
      </w:r>
      <w:r>
        <w:rPr>
          <w:rFonts w:ascii="Times New Roman" w:hAnsi="Times New Roman"/>
          <w:sz w:val="24"/>
        </w:rPr>
        <w:t xml:space="preserve">. Úkoly zadané </w:t>
      </w:r>
      <w:r w:rsidR="00BF5410">
        <w:rPr>
          <w:rFonts w:ascii="Times New Roman" w:hAnsi="Times New Roman"/>
          <w:sz w:val="24"/>
        </w:rPr>
        <w:t xml:space="preserve">a využití frakcí na straně první </w:t>
      </w:r>
      <w:r>
        <w:rPr>
          <w:rFonts w:ascii="Times New Roman" w:hAnsi="Times New Roman"/>
          <w:sz w:val="24"/>
        </w:rPr>
        <w:t>žáci dělají samostatně, ve dvojicích případně ve skupině.</w:t>
      </w:r>
      <w:r w:rsidR="00BF5410">
        <w:rPr>
          <w:rFonts w:ascii="Times New Roman" w:hAnsi="Times New Roman"/>
          <w:sz w:val="24"/>
        </w:rPr>
        <w:t xml:space="preserve"> Využívají učebnice a internet.</w:t>
      </w:r>
      <w:r>
        <w:rPr>
          <w:rFonts w:ascii="Times New Roman" w:hAnsi="Times New Roman"/>
          <w:sz w:val="24"/>
        </w:rPr>
        <w:t xml:space="preserve"> Součástí pracovního listu je i krátké sebehodnocení. Na konci hodiny probíhá společná kontrola a oprava</w:t>
      </w:r>
      <w:r w:rsidR="00BF5410">
        <w:rPr>
          <w:rFonts w:ascii="Times New Roman" w:hAnsi="Times New Roman"/>
          <w:sz w:val="24"/>
        </w:rPr>
        <w:t>, případně diskuze</w:t>
      </w:r>
      <w:r>
        <w:rPr>
          <w:rFonts w:ascii="Times New Roman" w:hAnsi="Times New Roman"/>
          <w:sz w:val="24"/>
        </w:rPr>
        <w:t>.</w:t>
      </w:r>
    </w:p>
    <w:p w:rsidR="003D67E3" w:rsidRPr="009E3DAA" w:rsidRDefault="003D67E3" w:rsidP="003D67E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Zdroje:</w:t>
      </w:r>
    </w:p>
    <w:p w:rsidR="003D67E3" w:rsidRDefault="003D67E3" w:rsidP="003D67E3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8A57AA">
        <w:t>loslava Svobodová, RNDr. Františ</w:t>
      </w:r>
      <w:r>
        <w:t>ek Zemánek, vydalo v Praze roku 2006 SPN – pedagogické nakladatelství, a.s.</w:t>
      </w:r>
      <w:r w:rsidR="008A57AA">
        <w:t>, ISBN 80-7235-260-1</w:t>
      </w:r>
    </w:p>
    <w:p w:rsidR="003D67E3" w:rsidRDefault="003D67E3" w:rsidP="003D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chemie 2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2000</w:t>
      </w:r>
      <w:r w:rsidR="008A57AA">
        <w:rPr>
          <w:rFonts w:ascii="Times New Roman" w:hAnsi="Times New Roman" w:cs="Times New Roman"/>
          <w:sz w:val="24"/>
          <w:szCs w:val="24"/>
        </w:rPr>
        <w:t>, ISBN 80-7168-727-8</w:t>
      </w:r>
    </w:p>
    <w:p w:rsidR="003D67E3" w:rsidRDefault="003D67E3" w:rsidP="003D67E3">
      <w:pPr>
        <w:rPr>
          <w:rFonts w:ascii="Times New Roman" w:hAnsi="Times New Roman"/>
          <w:sz w:val="24"/>
          <w:szCs w:val="20"/>
        </w:rPr>
      </w:pPr>
    </w:p>
    <w:p w:rsidR="003D67E3" w:rsidRDefault="003D67E3" w:rsidP="003D67E3">
      <w:pPr>
        <w:rPr>
          <w:rFonts w:ascii="Times New Roman" w:hAnsi="Times New Roman"/>
          <w:sz w:val="24"/>
          <w:szCs w:val="20"/>
        </w:rPr>
      </w:pPr>
    </w:p>
    <w:p w:rsidR="003D67E3" w:rsidRPr="009E3DAA" w:rsidRDefault="00F149C8" w:rsidP="003D67E3">
      <w:pPr>
        <w:rPr>
          <w:rFonts w:ascii="Times New Roman" w:hAnsi="Times New Roman"/>
          <w:sz w:val="24"/>
          <w:szCs w:val="20"/>
        </w:rPr>
      </w:pPr>
      <w:r w:rsidRPr="00F149C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3D67E3" w:rsidRDefault="003D67E3" w:rsidP="003D67E3">
      <w:pPr>
        <w:rPr>
          <w:sz w:val="26"/>
          <w:szCs w:val="26"/>
        </w:rPr>
      </w:pPr>
    </w:p>
    <w:p w:rsidR="003D67E3" w:rsidRDefault="003D67E3" w:rsidP="003D67E3">
      <w:pPr>
        <w:pStyle w:val="Default"/>
        <w:spacing w:line="276" w:lineRule="auto"/>
        <w:ind w:left="360"/>
      </w:pPr>
    </w:p>
    <w:p w:rsidR="003D67E3" w:rsidRDefault="003D67E3" w:rsidP="003D67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3D67E3" w:rsidRDefault="003D67E3" w:rsidP="003D67E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3D67E3" w:rsidRDefault="003D67E3" w:rsidP="003D67E3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E3" w:rsidRDefault="003D67E3"/>
    <w:p w:rsidR="00144200" w:rsidRDefault="00836AA9">
      <w:r>
        <w:lastRenderedPageBreak/>
        <w:t>ROPA</w:t>
      </w:r>
    </w:p>
    <w:p w:rsidR="00836AA9" w:rsidRDefault="00836AA9">
      <w:pPr>
        <w:pBdr>
          <w:bottom w:val="single" w:sz="12" w:space="1" w:color="auto"/>
        </w:pBdr>
      </w:pPr>
      <w:r>
        <w:t>Jméno:</w:t>
      </w:r>
    </w:p>
    <w:p w:rsidR="00836AA9" w:rsidRDefault="00836AA9">
      <w:r>
        <w:t>Ropa je směs sloučenin z uhlíku a vodík</w:t>
      </w:r>
      <w:r w:rsidR="00BB650F">
        <w:t>u</w:t>
      </w:r>
      <w:r>
        <w:t xml:space="preserve"> - __________________________.</w:t>
      </w:r>
      <w:r w:rsidR="003D67E3">
        <w:t xml:space="preserve"> </w:t>
      </w:r>
      <w:r>
        <w:t>Obsahuje však i sloučeniny dusíku N, kyslíku____ a síry___. Složení r</w:t>
      </w:r>
      <w:r w:rsidR="00BB650F">
        <w:t>o</w:t>
      </w:r>
      <w:r>
        <w:t>py je různé podle naleziště.</w:t>
      </w:r>
    </w:p>
    <w:p w:rsidR="00836AA9" w:rsidRDefault="00836AA9">
      <w:r>
        <w:t>Těžba ropy se provádí ________________do zemské kůry, ze kterých vyvěrá sama nebo se z nich čerpá. U nás se těží v nevelkém množství v okolí_____________________. Vytěžená ropa se nejdřív zbavuje různých příměsí</w:t>
      </w:r>
      <w:r w:rsidR="003D67E3">
        <w:t xml:space="preserve"> </w:t>
      </w:r>
      <w:r>
        <w:t>(zejména písku) a vody, potom se dále průmyslově zpracovává__________________________</w:t>
      </w:r>
    </w:p>
    <w:p w:rsidR="00836AA9" w:rsidRDefault="00836AA9">
      <w:r>
        <w:t xml:space="preserve"> </w:t>
      </w:r>
    </w:p>
    <w:p w:rsidR="00836AA9" w:rsidRDefault="003D67E3">
      <w:r>
        <w:t xml:space="preserve">Napiš jednotlivé složky </w:t>
      </w:r>
      <w:r w:rsidR="00836AA9">
        <w:t>= frakce a jejich využití: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836AA9" w:rsidTr="00836AA9">
        <w:tc>
          <w:tcPr>
            <w:tcW w:w="1951" w:type="dxa"/>
            <w:shd w:val="clear" w:color="auto" w:fill="BFBFBF" w:themeFill="background1" w:themeFillShade="BF"/>
          </w:tcPr>
          <w:p w:rsidR="00836AA9" w:rsidRDefault="00836AA9">
            <w:r>
              <w:t>Produkt destilace</w:t>
            </w:r>
          </w:p>
        </w:tc>
        <w:tc>
          <w:tcPr>
            <w:tcW w:w="7261" w:type="dxa"/>
            <w:shd w:val="clear" w:color="auto" w:fill="BFBFBF" w:themeFill="background1" w:themeFillShade="BF"/>
          </w:tcPr>
          <w:p w:rsidR="00836AA9" w:rsidRDefault="00836AA9">
            <w:r>
              <w:t>Využití</w:t>
            </w:r>
          </w:p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  <w:tr w:rsidR="00836AA9" w:rsidTr="00836AA9">
        <w:tc>
          <w:tcPr>
            <w:tcW w:w="1951" w:type="dxa"/>
          </w:tcPr>
          <w:p w:rsidR="00836AA9" w:rsidRDefault="00836AA9"/>
        </w:tc>
        <w:tc>
          <w:tcPr>
            <w:tcW w:w="7261" w:type="dxa"/>
          </w:tcPr>
          <w:p w:rsidR="00836AA9" w:rsidRDefault="00836AA9"/>
          <w:p w:rsidR="00836AA9" w:rsidRDefault="00836AA9"/>
        </w:tc>
      </w:tr>
    </w:tbl>
    <w:p w:rsidR="00836AA9" w:rsidRDefault="00836AA9"/>
    <w:p w:rsidR="00BE6628" w:rsidRPr="00BE6628" w:rsidRDefault="00BE6628">
      <w:pPr>
        <w:rPr>
          <w:b/>
          <w:sz w:val="16"/>
          <w:szCs w:val="16"/>
        </w:rPr>
      </w:pPr>
      <w:r w:rsidRPr="00BE6628">
        <w:rPr>
          <w:b/>
          <w:sz w:val="16"/>
          <w:szCs w:val="16"/>
        </w:rPr>
        <w:t>Jak vznikla ropa a zemní plyn?</w:t>
      </w:r>
    </w:p>
    <w:p w:rsidR="00BE6628" w:rsidRPr="00615336" w:rsidRDefault="00BE6628" w:rsidP="00BE6628">
      <w:pPr>
        <w:rPr>
          <w:rFonts w:cstheme="minorHAnsi"/>
          <w:color w:val="204063"/>
          <w:sz w:val="16"/>
          <w:szCs w:val="16"/>
        </w:rPr>
      </w:pPr>
      <w:r w:rsidRPr="00BE6628">
        <w:rPr>
          <w:rFonts w:cstheme="minorHAnsi"/>
          <w:color w:val="204063"/>
          <w:sz w:val="16"/>
          <w:szCs w:val="16"/>
        </w:rPr>
        <w:t>Ropa vznikla ze zbytků rostlin a zvířat</w:t>
      </w:r>
      <w:r w:rsidR="00BF5410">
        <w:rPr>
          <w:rFonts w:cstheme="minorHAnsi"/>
          <w:color w:val="204063"/>
          <w:sz w:val="16"/>
          <w:szCs w:val="16"/>
        </w:rPr>
        <w:t>,</w:t>
      </w:r>
      <w:r w:rsidRPr="00BE6628">
        <w:rPr>
          <w:rFonts w:cstheme="minorHAnsi"/>
          <w:color w:val="204063"/>
          <w:sz w:val="16"/>
          <w:szCs w:val="16"/>
        </w:rPr>
        <w:t xml:space="preserve"> které žili</w:t>
      </w:r>
      <w:r w:rsidR="00BF5410">
        <w:rPr>
          <w:rFonts w:cstheme="minorHAnsi"/>
          <w:color w:val="204063"/>
          <w:sz w:val="16"/>
          <w:szCs w:val="16"/>
        </w:rPr>
        <w:t xml:space="preserve"> před mnoho milionu let ve vodě</w:t>
      </w:r>
      <w:r w:rsidRPr="00BE6628">
        <w:rPr>
          <w:rFonts w:cstheme="minorHAnsi"/>
          <w:color w:val="204063"/>
          <w:sz w:val="16"/>
          <w:szCs w:val="16"/>
        </w:rPr>
        <w:t>. První fáze by</w:t>
      </w:r>
      <w:r w:rsidR="00BF5410">
        <w:rPr>
          <w:rFonts w:cstheme="minorHAnsi"/>
          <w:color w:val="204063"/>
          <w:sz w:val="16"/>
          <w:szCs w:val="16"/>
        </w:rPr>
        <w:t>la asi před 300 - 400 milionu le</w:t>
      </w:r>
      <w:r w:rsidRPr="00BE6628">
        <w:rPr>
          <w:rFonts w:cstheme="minorHAnsi"/>
          <w:color w:val="204063"/>
          <w:sz w:val="16"/>
          <w:szCs w:val="16"/>
        </w:rPr>
        <w:t>t</w:t>
      </w:r>
      <w:r w:rsidR="00BF5410">
        <w:rPr>
          <w:rFonts w:cstheme="minorHAnsi"/>
          <w:color w:val="204063"/>
          <w:sz w:val="16"/>
          <w:szCs w:val="16"/>
        </w:rPr>
        <w:t>y</w:t>
      </w:r>
      <w:r w:rsidRPr="00BE6628">
        <w:rPr>
          <w:rFonts w:cstheme="minorHAnsi"/>
          <w:color w:val="204063"/>
          <w:sz w:val="16"/>
          <w:szCs w:val="16"/>
        </w:rPr>
        <w:t>. Tehdy se zbytky z</w:t>
      </w:r>
      <w:r w:rsidR="00BF5410">
        <w:rPr>
          <w:rFonts w:cstheme="minorHAnsi"/>
          <w:color w:val="204063"/>
          <w:sz w:val="16"/>
          <w:szCs w:val="16"/>
        </w:rPr>
        <w:t>ačaly usazovat na dno oceánu a</w:t>
      </w:r>
      <w:r w:rsidRPr="00BE6628">
        <w:rPr>
          <w:rFonts w:cstheme="minorHAnsi"/>
          <w:color w:val="204063"/>
          <w:sz w:val="16"/>
          <w:szCs w:val="16"/>
        </w:rPr>
        <w:t xml:space="preserve"> pak je překryl písek a bláto. Před 50 - 100</w:t>
      </w:r>
      <w:r w:rsidR="00BF5410">
        <w:rPr>
          <w:rFonts w:cstheme="minorHAnsi"/>
          <w:color w:val="204063"/>
          <w:sz w:val="16"/>
          <w:szCs w:val="16"/>
        </w:rPr>
        <w:t xml:space="preserve"> milionu le</w:t>
      </w:r>
      <w:r w:rsidRPr="00BE6628">
        <w:rPr>
          <w:rFonts w:cstheme="minorHAnsi"/>
          <w:color w:val="204063"/>
          <w:sz w:val="16"/>
          <w:szCs w:val="16"/>
        </w:rPr>
        <w:t>t</w:t>
      </w:r>
      <w:r w:rsidR="00BF5410">
        <w:rPr>
          <w:rFonts w:cstheme="minorHAnsi"/>
          <w:color w:val="204063"/>
          <w:sz w:val="16"/>
          <w:szCs w:val="16"/>
        </w:rPr>
        <w:t>y zbytky už byly překryté</w:t>
      </w:r>
      <w:r w:rsidRPr="00BE6628">
        <w:rPr>
          <w:rFonts w:cstheme="minorHAnsi"/>
          <w:color w:val="204063"/>
          <w:sz w:val="16"/>
          <w:szCs w:val="16"/>
        </w:rPr>
        <w:t xml:space="preserve"> velkou vrstvou písku a bláta</w:t>
      </w:r>
      <w:r w:rsidR="00BF5410">
        <w:rPr>
          <w:rFonts w:cstheme="minorHAnsi"/>
          <w:color w:val="204063"/>
          <w:sz w:val="16"/>
          <w:szCs w:val="16"/>
        </w:rPr>
        <w:t>, která</w:t>
      </w:r>
      <w:r w:rsidRPr="00BE6628">
        <w:rPr>
          <w:rFonts w:cstheme="minorHAnsi"/>
          <w:color w:val="204063"/>
          <w:sz w:val="16"/>
          <w:szCs w:val="16"/>
        </w:rPr>
        <w:t xml:space="preserve"> tvořil</w:t>
      </w:r>
      <w:r w:rsidR="00BF5410">
        <w:rPr>
          <w:rFonts w:cstheme="minorHAnsi"/>
          <w:color w:val="204063"/>
          <w:sz w:val="16"/>
          <w:szCs w:val="16"/>
        </w:rPr>
        <w:t>a</w:t>
      </w:r>
      <w:r w:rsidRPr="00BE6628">
        <w:rPr>
          <w:rFonts w:cstheme="minorHAnsi"/>
          <w:color w:val="204063"/>
          <w:sz w:val="16"/>
          <w:szCs w:val="16"/>
        </w:rPr>
        <w:t xml:space="preserve"> ohromný tlak a vysok</w:t>
      </w:r>
      <w:r w:rsidR="00BF5410">
        <w:rPr>
          <w:rFonts w:cstheme="minorHAnsi"/>
          <w:color w:val="204063"/>
          <w:sz w:val="16"/>
          <w:szCs w:val="16"/>
        </w:rPr>
        <w:t>é teploty. V těch podmínkách vznikla</w:t>
      </w:r>
      <w:r w:rsidRPr="00BE6628">
        <w:rPr>
          <w:rFonts w:cstheme="minorHAnsi"/>
          <w:color w:val="204063"/>
          <w:sz w:val="16"/>
          <w:szCs w:val="16"/>
        </w:rPr>
        <w:t xml:space="preserve"> surová ropa a zemní plyn</w:t>
      </w:r>
      <w:r>
        <w:rPr>
          <w:rFonts w:cstheme="minorHAnsi"/>
          <w:color w:val="204063"/>
          <w:sz w:val="16"/>
          <w:szCs w:val="16"/>
        </w:rPr>
        <w:t>.</w:t>
      </w:r>
    </w:p>
    <w:p w:rsidR="00850B85" w:rsidRDefault="00850B85" w:rsidP="00BE6628">
      <w:pPr>
        <w:rPr>
          <w:rFonts w:cstheme="minorHAnsi"/>
        </w:rPr>
      </w:pPr>
      <w:r>
        <w:rPr>
          <w:rFonts w:cstheme="minorHAnsi"/>
        </w:rPr>
        <w:t>Ropu nepoužíváme jen jako pohonnou látku do automobilů a letadel, zkuste se zamyslet, kde všude tato látka uplatnění. Vyjmenujte hlavní obory průmyslu, které pro své výrobky ropu potřebují.</w:t>
      </w:r>
    </w:p>
    <w:p w:rsidR="00850B85" w:rsidRDefault="00850B85" w:rsidP="00BE662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615336" w:rsidRDefault="00850B85" w:rsidP="00BE6628">
      <w:pPr>
        <w:rPr>
          <w:rFonts w:cstheme="minorHAnsi"/>
          <w:sz w:val="16"/>
          <w:szCs w:val="16"/>
        </w:rPr>
      </w:pPr>
      <w:r w:rsidRPr="008C7661">
        <w:rPr>
          <w:rFonts w:cstheme="minorHAnsi"/>
          <w:sz w:val="16"/>
          <w:szCs w:val="16"/>
        </w:rPr>
        <w:t>Většina ropných produktů jsou hořlaviny a zdraví škodlivé látky</w:t>
      </w:r>
      <w:r w:rsidR="00DF2DD2" w:rsidRPr="008C7661">
        <w:rPr>
          <w:rFonts w:cstheme="minorHAnsi"/>
          <w:sz w:val="16"/>
          <w:szCs w:val="16"/>
        </w:rPr>
        <w:t>. Proto musíme např. při používání benzínu, petroleje a motorové nafty dodržovat základní bezpečnostní předpisy. Skladujeme je v malých množstvích v uzavřených nádobách. Protože pronikají pokožkou do těla a pokožku poškozují, nedotýkáme se jich holýma rukama. Nesmíme s nimi pracovat v místech, kde je otevřený oheň</w:t>
      </w:r>
      <w:r w:rsidR="008C7661" w:rsidRPr="008C7661">
        <w:rPr>
          <w:rFonts w:cstheme="minorHAnsi"/>
          <w:sz w:val="16"/>
          <w:szCs w:val="16"/>
        </w:rPr>
        <w:t>, protože jsou nejenom hořlavé, ale v určitém poměru se vzduchem i výbušné. Pracujeme s nimi v dobře větraných místnostech. Nesmíme zde jíst, pít a kouřit.  Vdechováním jejich par vyvolává u člověka nevolnost, křeče, popř. může způsobit i otravu a smrt.</w:t>
      </w:r>
    </w:p>
    <w:p w:rsidR="00BF5410" w:rsidRPr="00615336" w:rsidRDefault="00BF5410" w:rsidP="00BE6628">
      <w:pPr>
        <w:rPr>
          <w:rFonts w:cstheme="minorHAnsi"/>
          <w:sz w:val="16"/>
          <w:szCs w:val="16"/>
        </w:rPr>
      </w:pPr>
      <w:r w:rsidRPr="00BF5410">
        <w:rPr>
          <w:rFonts w:cstheme="minorHAnsi"/>
        </w:rPr>
        <w:t>SEBEHODNOCENÍ:</w:t>
      </w:r>
    </w:p>
    <w:sectPr w:rsidR="00BF5410" w:rsidRPr="00615336" w:rsidSect="00DE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AA9"/>
    <w:rsid w:val="00144200"/>
    <w:rsid w:val="003D67E3"/>
    <w:rsid w:val="00495D34"/>
    <w:rsid w:val="00565CC6"/>
    <w:rsid w:val="005A51B9"/>
    <w:rsid w:val="00615336"/>
    <w:rsid w:val="00836AA9"/>
    <w:rsid w:val="00850B85"/>
    <w:rsid w:val="008A57AA"/>
    <w:rsid w:val="008C7661"/>
    <w:rsid w:val="00913964"/>
    <w:rsid w:val="00945212"/>
    <w:rsid w:val="00BB650F"/>
    <w:rsid w:val="00BD4CCF"/>
    <w:rsid w:val="00BE6628"/>
    <w:rsid w:val="00BF5410"/>
    <w:rsid w:val="00C1062D"/>
    <w:rsid w:val="00CD19AD"/>
    <w:rsid w:val="00DE4BC3"/>
    <w:rsid w:val="00DF2DD2"/>
    <w:rsid w:val="00F1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A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unhideWhenUsed/>
    <w:rsid w:val="003D67E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D67E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3D67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A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2013-12-01T18:09:00Z</cp:lastPrinted>
  <dcterms:created xsi:type="dcterms:W3CDTF">2013-12-02T20:18:00Z</dcterms:created>
  <dcterms:modified xsi:type="dcterms:W3CDTF">2014-06-29T13:02:00Z</dcterms:modified>
</cp:coreProperties>
</file>